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A694" w14:textId="55895968" w:rsidR="00147651" w:rsidRDefault="00147651" w:rsidP="00AE13E4">
      <w:pPr>
        <w:spacing w:after="0" w:line="320" w:lineRule="exact"/>
        <w:rPr>
          <w:rFonts w:ascii="Arial" w:hAnsi="Arial" w:cs="Arial"/>
          <w:bCs/>
          <w:sz w:val="32"/>
          <w:szCs w:val="32"/>
        </w:rPr>
      </w:pPr>
      <w:bookmarkStart w:id="0" w:name="Warum_haben_kurzfristige_Schwankungen_be"/>
    </w:p>
    <w:p w14:paraId="58CD7332" w14:textId="4737365D" w:rsidR="007F49A8" w:rsidRPr="009F4D95" w:rsidRDefault="007F49A8" w:rsidP="009F4D95">
      <w:pPr>
        <w:spacing w:after="0" w:line="320" w:lineRule="exact"/>
        <w:jc w:val="both"/>
        <w:rPr>
          <w:rFonts w:ascii="Arial" w:hAnsi="Arial" w:cs="Arial"/>
          <w:bCs/>
          <w:sz w:val="32"/>
          <w:szCs w:val="32"/>
        </w:rPr>
      </w:pPr>
      <w:r w:rsidRPr="009F4D95">
        <w:rPr>
          <w:rFonts w:ascii="Arial" w:hAnsi="Arial" w:cs="Arial"/>
          <w:bCs/>
          <w:sz w:val="32"/>
          <w:szCs w:val="32"/>
        </w:rPr>
        <w:t>F</w:t>
      </w:r>
      <w:r w:rsidR="00691113" w:rsidRPr="009F4D95">
        <w:rPr>
          <w:rFonts w:ascii="Arial" w:hAnsi="Arial" w:cs="Arial"/>
          <w:bCs/>
          <w:sz w:val="32"/>
          <w:szCs w:val="32"/>
        </w:rPr>
        <w:t>ragen und Antworten</w:t>
      </w:r>
    </w:p>
    <w:p w14:paraId="7DC06406" w14:textId="67A71D34" w:rsidR="00E16BF5" w:rsidRPr="009F4D95" w:rsidRDefault="00E16BF5" w:rsidP="009F4D95">
      <w:pPr>
        <w:spacing w:after="0" w:line="320" w:lineRule="exact"/>
        <w:jc w:val="both"/>
        <w:rPr>
          <w:rFonts w:ascii="Arial" w:hAnsi="Arial" w:cs="Arial"/>
          <w:b/>
          <w:sz w:val="36"/>
          <w:szCs w:val="36"/>
        </w:rPr>
      </w:pPr>
      <w:r w:rsidRPr="009F4D95">
        <w:rPr>
          <w:rFonts w:ascii="Arial" w:hAnsi="Arial" w:cs="Arial"/>
          <w:b/>
          <w:sz w:val="36"/>
          <w:szCs w:val="36"/>
        </w:rPr>
        <w:t>Energiepreisbremsen</w:t>
      </w:r>
    </w:p>
    <w:p w14:paraId="2FA853E4" w14:textId="2A8B7B02" w:rsidR="007A16B7" w:rsidRPr="009F4D95" w:rsidRDefault="007A16B7" w:rsidP="009F4D95">
      <w:pPr>
        <w:spacing w:after="0" w:line="320" w:lineRule="exact"/>
        <w:jc w:val="both"/>
        <w:rPr>
          <w:rFonts w:ascii="Arial" w:hAnsi="Arial" w:cs="Arial"/>
          <w:b/>
          <w:sz w:val="36"/>
          <w:szCs w:val="36"/>
        </w:rPr>
      </w:pPr>
    </w:p>
    <w:p w14:paraId="22E34BF6" w14:textId="0CF2F2CC" w:rsidR="005440CF" w:rsidRPr="009F4D95" w:rsidRDefault="005440CF" w:rsidP="009F4D95">
      <w:pPr>
        <w:spacing w:after="0" w:line="320" w:lineRule="exact"/>
        <w:jc w:val="both"/>
        <w:rPr>
          <w:rFonts w:ascii="Arial" w:hAnsi="Arial" w:cs="Arial"/>
        </w:rPr>
      </w:pPr>
    </w:p>
    <w:p w14:paraId="251D8955" w14:textId="1DD1C55F" w:rsidR="009123B5" w:rsidRPr="009F4D95" w:rsidRDefault="009123B5" w:rsidP="009F4D95">
      <w:pPr>
        <w:spacing w:after="0" w:line="320" w:lineRule="exact"/>
        <w:jc w:val="both"/>
        <w:rPr>
          <w:rFonts w:ascii="Arial" w:hAnsi="Arial" w:cs="Arial"/>
        </w:rPr>
      </w:pPr>
      <w:r w:rsidRPr="009F4D95">
        <w:rPr>
          <w:rFonts w:ascii="Arial" w:hAnsi="Arial" w:cs="Arial"/>
        </w:rPr>
        <w:t xml:space="preserve">Stand: </w:t>
      </w:r>
      <w:r w:rsidR="000F63F2" w:rsidRPr="009F4D95">
        <w:rPr>
          <w:rFonts w:ascii="Arial" w:hAnsi="Arial" w:cs="Arial"/>
        </w:rPr>
        <w:t>27.03.2023</w:t>
      </w:r>
    </w:p>
    <w:p w14:paraId="0B8281FD" w14:textId="77777777" w:rsidR="00E96553" w:rsidRPr="009F4D95" w:rsidRDefault="00E96553" w:rsidP="009F4D95">
      <w:pPr>
        <w:jc w:val="both"/>
        <w:rPr>
          <w:rFonts w:ascii="Arial" w:eastAsia="Times New Roman" w:hAnsi="Arial" w:cs="Arial"/>
          <w:b/>
          <w:bCs/>
          <w:lang w:eastAsia="de-DE"/>
        </w:rPr>
      </w:pPr>
    </w:p>
    <w:p w14:paraId="4026D52B" w14:textId="71DECD9A" w:rsidR="002C7229" w:rsidRPr="009F4D95" w:rsidRDefault="002C7229" w:rsidP="009F4D95">
      <w:pPr>
        <w:jc w:val="both"/>
        <w:rPr>
          <w:rFonts w:ascii="Arial" w:eastAsia="Times New Roman" w:hAnsi="Arial" w:cs="Arial"/>
          <w:b/>
          <w:bCs/>
          <w:lang w:eastAsia="de-DE"/>
        </w:rPr>
      </w:pPr>
      <w:r w:rsidRPr="009F4D95">
        <w:rPr>
          <w:rFonts w:ascii="Arial" w:eastAsia="Times New Roman" w:hAnsi="Arial" w:cs="Arial"/>
          <w:b/>
          <w:bCs/>
          <w:lang w:eastAsia="de-DE"/>
        </w:rPr>
        <w:t>Warum sind die Energiepreise so stark gestiegen?</w:t>
      </w:r>
    </w:p>
    <w:p w14:paraId="20B2ECFD" w14:textId="0E60FF6E" w:rsidR="00EF2536" w:rsidRPr="009F4D95" w:rsidRDefault="00EF2536" w:rsidP="009F4D95">
      <w:pPr>
        <w:spacing w:after="0"/>
        <w:jc w:val="both"/>
        <w:rPr>
          <w:rFonts w:ascii="Arial" w:hAnsi="Arial" w:cs="Arial"/>
        </w:rPr>
      </w:pPr>
      <w:r w:rsidRPr="009F4D95">
        <w:rPr>
          <w:rFonts w:ascii="Arial" w:hAnsi="Arial" w:cs="Arial"/>
        </w:rPr>
        <w:t>Durch den Angriffskrieg Russlands gegen die Ukraine</w:t>
      </w:r>
      <w:r w:rsidR="00ED6178" w:rsidRPr="009F4D95">
        <w:rPr>
          <w:rFonts w:ascii="Arial" w:hAnsi="Arial" w:cs="Arial"/>
        </w:rPr>
        <w:t xml:space="preserve"> </w:t>
      </w:r>
      <w:r w:rsidRPr="009F4D95">
        <w:rPr>
          <w:rFonts w:ascii="Arial" w:hAnsi="Arial" w:cs="Arial"/>
        </w:rPr>
        <w:t xml:space="preserve">hat </w:t>
      </w:r>
      <w:r w:rsidR="00ED6178" w:rsidRPr="009F4D95">
        <w:rPr>
          <w:rFonts w:ascii="Arial" w:hAnsi="Arial" w:cs="Arial"/>
        </w:rPr>
        <w:t xml:space="preserve">sich </w:t>
      </w:r>
      <w:r w:rsidRPr="009F4D95">
        <w:rPr>
          <w:rFonts w:ascii="Arial" w:hAnsi="Arial" w:cs="Arial"/>
        </w:rPr>
        <w:t>die Situation an den Energiemärkten in Deutschland und Europa im Verlauf des Jahres 2022 immer weiter verschärft</w:t>
      </w:r>
      <w:r w:rsidR="00B67F4F" w:rsidRPr="009F4D95">
        <w:rPr>
          <w:rFonts w:ascii="Arial" w:hAnsi="Arial" w:cs="Arial"/>
        </w:rPr>
        <w:t xml:space="preserve">. Durch </w:t>
      </w:r>
      <w:r w:rsidR="00740490" w:rsidRPr="009F4D95">
        <w:rPr>
          <w:rFonts w:ascii="Arial" w:hAnsi="Arial" w:cs="Arial"/>
        </w:rPr>
        <w:t>fehlend</w:t>
      </w:r>
      <w:r w:rsidR="00805FCE" w:rsidRPr="009F4D95">
        <w:rPr>
          <w:rFonts w:ascii="Arial" w:hAnsi="Arial" w:cs="Arial"/>
        </w:rPr>
        <w:t>e</w:t>
      </w:r>
      <w:r w:rsidR="00740490" w:rsidRPr="009F4D95">
        <w:rPr>
          <w:rFonts w:ascii="Arial" w:hAnsi="Arial" w:cs="Arial"/>
        </w:rPr>
        <w:t xml:space="preserve"> Erdgaslieferungen aus Russland und </w:t>
      </w:r>
      <w:r w:rsidR="00B67F4F" w:rsidRPr="009F4D95">
        <w:rPr>
          <w:rFonts w:ascii="Arial" w:hAnsi="Arial" w:cs="Arial"/>
        </w:rPr>
        <w:t xml:space="preserve">die Verknappung des Angebots </w:t>
      </w:r>
      <w:r w:rsidR="00805FCE" w:rsidRPr="009F4D95">
        <w:rPr>
          <w:rFonts w:ascii="Arial" w:hAnsi="Arial" w:cs="Arial"/>
        </w:rPr>
        <w:t xml:space="preserve">haben </w:t>
      </w:r>
      <w:r w:rsidR="002B6DE1" w:rsidRPr="009F4D95">
        <w:rPr>
          <w:rFonts w:ascii="Arial" w:hAnsi="Arial" w:cs="Arial"/>
        </w:rPr>
        <w:t xml:space="preserve">sich </w:t>
      </w:r>
      <w:r w:rsidR="00805FCE" w:rsidRPr="009F4D95">
        <w:rPr>
          <w:rFonts w:ascii="Arial" w:hAnsi="Arial" w:cs="Arial"/>
        </w:rPr>
        <w:t>die</w:t>
      </w:r>
      <w:r w:rsidR="002B6DE1" w:rsidRPr="009F4D95">
        <w:rPr>
          <w:rFonts w:ascii="Arial" w:hAnsi="Arial" w:cs="Arial"/>
        </w:rPr>
        <w:t xml:space="preserve"> Börsenpreis</w:t>
      </w:r>
      <w:r w:rsidR="00805FCE" w:rsidRPr="009F4D95">
        <w:rPr>
          <w:rFonts w:ascii="Arial" w:hAnsi="Arial" w:cs="Arial"/>
        </w:rPr>
        <w:t>e</w:t>
      </w:r>
      <w:r w:rsidR="002B6DE1" w:rsidRPr="009F4D95">
        <w:rPr>
          <w:rFonts w:ascii="Arial" w:hAnsi="Arial" w:cs="Arial"/>
        </w:rPr>
        <w:t xml:space="preserve"> für Erdgas </w:t>
      </w:r>
      <w:r w:rsidR="00805FCE" w:rsidRPr="009F4D95">
        <w:rPr>
          <w:rFonts w:ascii="Arial" w:hAnsi="Arial" w:cs="Arial"/>
        </w:rPr>
        <w:t xml:space="preserve">und Strom massiv verteuert. </w:t>
      </w:r>
    </w:p>
    <w:p w14:paraId="7803A475" w14:textId="77777777" w:rsidR="00D67344" w:rsidRPr="009F4D95" w:rsidRDefault="00D67344" w:rsidP="009F4D95">
      <w:pPr>
        <w:spacing w:after="0"/>
        <w:jc w:val="both"/>
        <w:rPr>
          <w:rFonts w:ascii="Arial" w:hAnsi="Arial" w:cs="Arial"/>
        </w:rPr>
      </w:pPr>
    </w:p>
    <w:p w14:paraId="709B5E9C" w14:textId="77777777" w:rsidR="00A04C1D" w:rsidRPr="009F4D95" w:rsidRDefault="00A04C1D" w:rsidP="009F4D95">
      <w:pPr>
        <w:spacing w:after="0"/>
        <w:jc w:val="both"/>
        <w:rPr>
          <w:rFonts w:ascii="Arial" w:hAnsi="Arial" w:cs="Arial"/>
        </w:rPr>
      </w:pPr>
    </w:p>
    <w:p w14:paraId="2BFE09BF" w14:textId="16D46D4F" w:rsidR="00473B43" w:rsidRPr="009F4D95" w:rsidRDefault="00746AAF" w:rsidP="009F4D95">
      <w:pPr>
        <w:jc w:val="both"/>
        <w:rPr>
          <w:rFonts w:ascii="Arial" w:eastAsia="Times New Roman" w:hAnsi="Arial" w:cs="Arial"/>
          <w:b/>
          <w:bCs/>
          <w:lang w:eastAsia="de-DE"/>
        </w:rPr>
      </w:pPr>
      <w:r w:rsidRPr="009F4D95">
        <w:rPr>
          <w:rFonts w:ascii="Arial" w:eastAsia="Times New Roman" w:hAnsi="Arial" w:cs="Arial"/>
          <w:b/>
          <w:bCs/>
          <w:lang w:eastAsia="de-DE"/>
        </w:rPr>
        <w:t>Was macht der Staat, um die Energiekosten bezahlbar zu halten?</w:t>
      </w:r>
    </w:p>
    <w:p w14:paraId="53D862E1" w14:textId="352EDA4A" w:rsidR="00AE5511" w:rsidRPr="009F4D95" w:rsidRDefault="00AE5511" w:rsidP="009F4D95">
      <w:pPr>
        <w:spacing w:after="120"/>
        <w:jc w:val="both"/>
        <w:rPr>
          <w:rFonts w:ascii="Arial" w:hAnsi="Arial" w:cs="Arial"/>
        </w:rPr>
      </w:pPr>
      <w:r w:rsidRPr="009F4D95">
        <w:rPr>
          <w:rFonts w:ascii="Arial" w:hAnsi="Arial" w:cs="Arial"/>
        </w:rPr>
        <w:t xml:space="preserve">Die </w:t>
      </w:r>
      <w:r w:rsidR="008153DB" w:rsidRPr="009F4D95">
        <w:rPr>
          <w:rFonts w:ascii="Arial" w:hAnsi="Arial" w:cs="Arial"/>
        </w:rPr>
        <w:t xml:space="preserve">aktuell </w:t>
      </w:r>
      <w:r w:rsidRPr="009F4D95">
        <w:rPr>
          <w:rFonts w:ascii="Arial" w:hAnsi="Arial" w:cs="Arial"/>
        </w:rPr>
        <w:t xml:space="preserve">hohen Energiepreise belasten Haushalte und Unternehmen in Deutschland enorm. </w:t>
      </w:r>
      <w:r w:rsidR="00C2331B" w:rsidRPr="009F4D95">
        <w:rPr>
          <w:rFonts w:ascii="Arial" w:hAnsi="Arial" w:cs="Arial"/>
        </w:rPr>
        <w:t>Die Bundesregierung hat ein umfangreiches</w:t>
      </w:r>
      <w:r w:rsidR="00505BF5" w:rsidRPr="009F4D95">
        <w:rPr>
          <w:rFonts w:ascii="Arial" w:hAnsi="Arial" w:cs="Arial"/>
        </w:rPr>
        <w:t xml:space="preserve"> aus Mitteln des Bundes finanziertes </w:t>
      </w:r>
      <w:r w:rsidR="00C2331B" w:rsidRPr="009F4D95">
        <w:rPr>
          <w:rFonts w:ascii="Arial" w:hAnsi="Arial" w:cs="Arial"/>
        </w:rPr>
        <w:t xml:space="preserve"> Maßnahmenpaket geschnürt, um </w:t>
      </w:r>
      <w:r w:rsidR="0087407F" w:rsidRPr="009F4D95">
        <w:rPr>
          <w:rFonts w:ascii="Arial" w:hAnsi="Arial" w:cs="Arial"/>
        </w:rPr>
        <w:t xml:space="preserve">die </w:t>
      </w:r>
      <w:r w:rsidR="000F521A" w:rsidRPr="009F4D95">
        <w:rPr>
          <w:rFonts w:ascii="Arial" w:hAnsi="Arial" w:cs="Arial"/>
        </w:rPr>
        <w:t xml:space="preserve">Energiekosten bezahlbar zu halten und zugleich </w:t>
      </w:r>
      <w:r w:rsidR="001B2C17" w:rsidRPr="009F4D95">
        <w:rPr>
          <w:rFonts w:ascii="Arial" w:hAnsi="Arial" w:cs="Arial"/>
        </w:rPr>
        <w:t>die Versorgung</w:t>
      </w:r>
      <w:r w:rsidR="00C833E0" w:rsidRPr="009F4D95">
        <w:rPr>
          <w:rFonts w:ascii="Arial" w:hAnsi="Arial" w:cs="Arial"/>
        </w:rPr>
        <w:t xml:space="preserve"> in Deutschland </w:t>
      </w:r>
      <w:r w:rsidR="00941D39" w:rsidRPr="009F4D95">
        <w:rPr>
          <w:rFonts w:ascii="Arial" w:hAnsi="Arial" w:cs="Arial"/>
        </w:rPr>
        <w:t xml:space="preserve">zu </w:t>
      </w:r>
      <w:r w:rsidR="00C833E0" w:rsidRPr="009F4D95">
        <w:rPr>
          <w:rFonts w:ascii="Arial" w:hAnsi="Arial" w:cs="Arial"/>
        </w:rPr>
        <w:t xml:space="preserve">sichern. </w:t>
      </w:r>
      <w:r w:rsidR="000701B0" w:rsidRPr="009F4D95">
        <w:rPr>
          <w:rFonts w:ascii="Arial" w:hAnsi="Arial" w:cs="Arial"/>
        </w:rPr>
        <w:t>Dazu zähl</w:t>
      </w:r>
      <w:r w:rsidR="008B6CF9" w:rsidRPr="009F4D95">
        <w:rPr>
          <w:rFonts w:ascii="Arial" w:hAnsi="Arial" w:cs="Arial"/>
        </w:rPr>
        <w:t xml:space="preserve">t zum Beispiel, dass der </w:t>
      </w:r>
      <w:r w:rsidR="0056585A" w:rsidRPr="009F4D95">
        <w:rPr>
          <w:rFonts w:ascii="Arial" w:hAnsi="Arial" w:cs="Arial"/>
        </w:rPr>
        <w:t xml:space="preserve">Bund die Kosten für den Dezember-Abschlag </w:t>
      </w:r>
      <w:r w:rsidR="00B364F8" w:rsidRPr="009F4D95">
        <w:rPr>
          <w:rFonts w:ascii="Arial" w:hAnsi="Arial" w:cs="Arial"/>
        </w:rPr>
        <w:t xml:space="preserve">2022 </w:t>
      </w:r>
      <w:r w:rsidR="0056585A" w:rsidRPr="009F4D95">
        <w:rPr>
          <w:rFonts w:ascii="Arial" w:hAnsi="Arial" w:cs="Arial"/>
        </w:rPr>
        <w:t>für Gas und Wärme</w:t>
      </w:r>
      <w:r w:rsidR="008B6CF9" w:rsidRPr="009F4D95">
        <w:rPr>
          <w:rFonts w:ascii="Arial" w:hAnsi="Arial" w:cs="Arial"/>
        </w:rPr>
        <w:t xml:space="preserve"> </w:t>
      </w:r>
      <w:r w:rsidR="00B364F8" w:rsidRPr="009F4D95">
        <w:rPr>
          <w:rFonts w:ascii="Arial" w:hAnsi="Arial" w:cs="Arial"/>
        </w:rPr>
        <w:t xml:space="preserve">übernommen hat </w:t>
      </w:r>
      <w:r w:rsidR="009933DA" w:rsidRPr="009F4D95">
        <w:rPr>
          <w:rFonts w:ascii="Arial" w:hAnsi="Arial" w:cs="Arial"/>
        </w:rPr>
        <w:t>und die Strom- und Gaspreisbremse</w:t>
      </w:r>
      <w:r w:rsidR="00A83E4F" w:rsidRPr="009F4D95">
        <w:rPr>
          <w:rFonts w:ascii="Arial" w:hAnsi="Arial" w:cs="Arial"/>
        </w:rPr>
        <w:t xml:space="preserve">, die ab </w:t>
      </w:r>
      <w:r w:rsidR="00305F00" w:rsidRPr="009F4D95">
        <w:rPr>
          <w:rFonts w:ascii="Arial" w:hAnsi="Arial" w:cs="Arial"/>
        </w:rPr>
        <w:t>März 2023</w:t>
      </w:r>
      <w:r w:rsidR="00123D6C" w:rsidRPr="009F4D95">
        <w:rPr>
          <w:rFonts w:ascii="Arial" w:hAnsi="Arial" w:cs="Arial"/>
        </w:rPr>
        <w:t xml:space="preserve"> rückwirkend für die Monate Februar und Januar </w:t>
      </w:r>
      <w:r w:rsidR="00305F00" w:rsidRPr="009F4D95">
        <w:rPr>
          <w:rFonts w:ascii="Arial" w:hAnsi="Arial" w:cs="Arial"/>
        </w:rPr>
        <w:t>greift.</w:t>
      </w:r>
      <w:r w:rsidR="00A14DEE" w:rsidRPr="009F4D95">
        <w:rPr>
          <w:rFonts w:ascii="Arial" w:hAnsi="Arial" w:cs="Arial"/>
        </w:rPr>
        <w:t xml:space="preserve"> </w:t>
      </w:r>
      <w:r w:rsidR="00D0394A" w:rsidRPr="009F4D95">
        <w:rPr>
          <w:rFonts w:ascii="Arial" w:hAnsi="Arial" w:cs="Arial"/>
        </w:rPr>
        <w:t xml:space="preserve">Die </w:t>
      </w:r>
      <w:r w:rsidR="00C433B8" w:rsidRPr="009F4D95">
        <w:rPr>
          <w:rFonts w:ascii="Arial" w:hAnsi="Arial" w:cs="Arial"/>
        </w:rPr>
        <w:t xml:space="preserve">Preisbremsen </w:t>
      </w:r>
      <w:r w:rsidR="00D0394A" w:rsidRPr="009F4D95">
        <w:rPr>
          <w:rFonts w:ascii="Arial" w:hAnsi="Arial" w:cs="Arial"/>
        </w:rPr>
        <w:t>gelten zunächst bis 31. Dezember 2023. Eine Verlängerung bis 30. April 2024 hält sich die Bundesregierung offen.</w:t>
      </w:r>
    </w:p>
    <w:p w14:paraId="445D139C" w14:textId="77777777" w:rsidR="0069626B" w:rsidRPr="009F4D95" w:rsidRDefault="0069626B" w:rsidP="009F4D95">
      <w:pPr>
        <w:jc w:val="both"/>
        <w:rPr>
          <w:rFonts w:ascii="Arial" w:eastAsia="Times New Roman" w:hAnsi="Arial" w:cs="Arial"/>
          <w:b/>
          <w:bCs/>
          <w:lang w:eastAsia="de-DE"/>
        </w:rPr>
      </w:pPr>
    </w:p>
    <w:p w14:paraId="7E709F63" w14:textId="30A59E2C" w:rsidR="0069626B" w:rsidRPr="009F4D95" w:rsidRDefault="0069626B" w:rsidP="009F4D95">
      <w:pPr>
        <w:jc w:val="both"/>
        <w:rPr>
          <w:rFonts w:ascii="Arial" w:eastAsia="Times New Roman" w:hAnsi="Arial" w:cs="Arial"/>
          <w:b/>
          <w:bCs/>
          <w:lang w:eastAsia="de-DE"/>
        </w:rPr>
      </w:pPr>
      <w:r w:rsidRPr="009F4D95">
        <w:rPr>
          <w:rFonts w:ascii="Arial" w:eastAsia="Times New Roman" w:hAnsi="Arial" w:cs="Arial"/>
          <w:b/>
          <w:bCs/>
          <w:lang w:eastAsia="de-DE"/>
        </w:rPr>
        <w:t>Muss ich etwas tun, um die Entlastungen</w:t>
      </w:r>
      <w:r w:rsidR="0064647D" w:rsidRPr="009F4D95">
        <w:rPr>
          <w:rFonts w:ascii="Arial" w:eastAsia="Times New Roman" w:hAnsi="Arial" w:cs="Arial"/>
          <w:b/>
          <w:bCs/>
          <w:lang w:eastAsia="de-DE"/>
        </w:rPr>
        <w:t xml:space="preserve"> durch die Preisbremsen</w:t>
      </w:r>
      <w:r w:rsidRPr="009F4D95">
        <w:rPr>
          <w:rFonts w:ascii="Arial" w:eastAsia="Times New Roman" w:hAnsi="Arial" w:cs="Arial"/>
          <w:b/>
          <w:bCs/>
          <w:lang w:eastAsia="de-DE"/>
        </w:rPr>
        <w:t xml:space="preserve"> zu erhalten?</w:t>
      </w:r>
    </w:p>
    <w:p w14:paraId="74F07D0C" w14:textId="422D32D6" w:rsidR="00805EBF" w:rsidRPr="009F4D95" w:rsidRDefault="006E1B4A" w:rsidP="009F4D95">
      <w:pPr>
        <w:jc w:val="both"/>
        <w:rPr>
          <w:rFonts w:ascii="Arial" w:hAnsi="Arial" w:cs="Arial"/>
        </w:rPr>
      </w:pPr>
      <w:r w:rsidRPr="009F4D95">
        <w:rPr>
          <w:rFonts w:ascii="Arial" w:hAnsi="Arial" w:cs="Arial"/>
        </w:rPr>
        <w:t xml:space="preserve">Wenn Sie per Bankeinzug bezahlen, </w:t>
      </w:r>
      <w:r w:rsidR="0069626B" w:rsidRPr="009F4D95">
        <w:rPr>
          <w:rFonts w:ascii="Arial" w:hAnsi="Arial" w:cs="Arial"/>
        </w:rPr>
        <w:t xml:space="preserve">müssen </w:t>
      </w:r>
      <w:r w:rsidRPr="009F4D95">
        <w:rPr>
          <w:rFonts w:ascii="Arial" w:hAnsi="Arial" w:cs="Arial"/>
        </w:rPr>
        <w:t xml:space="preserve">Sie </w:t>
      </w:r>
      <w:r w:rsidR="0069626B" w:rsidRPr="009F4D95">
        <w:rPr>
          <w:rFonts w:ascii="Arial" w:hAnsi="Arial" w:cs="Arial"/>
        </w:rPr>
        <w:t>nichts tun.</w:t>
      </w:r>
      <w:r w:rsidR="00A15393" w:rsidRPr="009F4D95">
        <w:rPr>
          <w:rFonts w:ascii="Arial" w:hAnsi="Arial" w:cs="Arial"/>
        </w:rPr>
        <w:t xml:space="preserve"> Sie erhalten die Entlastungen </w:t>
      </w:r>
      <w:r w:rsidR="00564C11" w:rsidRPr="009F4D95">
        <w:rPr>
          <w:rFonts w:ascii="Arial" w:hAnsi="Arial" w:cs="Arial"/>
        </w:rPr>
        <w:t xml:space="preserve">automatisch </w:t>
      </w:r>
      <w:r w:rsidR="00A15393" w:rsidRPr="009F4D95">
        <w:rPr>
          <w:rFonts w:ascii="Arial" w:hAnsi="Arial" w:cs="Arial"/>
        </w:rPr>
        <w:t xml:space="preserve">über Ihren monatlichen Abschlag bzw. </w:t>
      </w:r>
      <w:r w:rsidR="0087607E" w:rsidRPr="009F4D95">
        <w:rPr>
          <w:rFonts w:ascii="Arial" w:hAnsi="Arial" w:cs="Arial"/>
        </w:rPr>
        <w:t xml:space="preserve">über </w:t>
      </w:r>
      <w:r w:rsidR="00A15393" w:rsidRPr="009F4D95">
        <w:rPr>
          <w:rFonts w:ascii="Arial" w:hAnsi="Arial" w:cs="Arial"/>
        </w:rPr>
        <w:t xml:space="preserve">Ihre </w:t>
      </w:r>
      <w:r w:rsidR="00564C11" w:rsidRPr="009F4D95">
        <w:rPr>
          <w:rFonts w:ascii="Arial" w:hAnsi="Arial" w:cs="Arial"/>
        </w:rPr>
        <w:t xml:space="preserve">Abrechnung. </w:t>
      </w:r>
      <w:r w:rsidRPr="009F4D95">
        <w:rPr>
          <w:rFonts w:ascii="Arial" w:hAnsi="Arial" w:cs="Arial"/>
        </w:rPr>
        <w:t xml:space="preserve">Wir informieren Sie bis </w:t>
      </w:r>
      <w:r w:rsidR="00D46D45" w:rsidRPr="009F4D95">
        <w:rPr>
          <w:rFonts w:ascii="Arial" w:hAnsi="Arial" w:cs="Arial"/>
        </w:rPr>
        <w:t xml:space="preserve">spätestens Ende </w:t>
      </w:r>
      <w:r w:rsidR="00CE6DF8" w:rsidRPr="009F4D95">
        <w:rPr>
          <w:rFonts w:ascii="Arial" w:hAnsi="Arial" w:cs="Arial"/>
        </w:rPr>
        <w:t>April</w:t>
      </w:r>
      <w:r w:rsidR="00D46D45" w:rsidRPr="009F4D95">
        <w:rPr>
          <w:rFonts w:ascii="Arial" w:hAnsi="Arial" w:cs="Arial"/>
        </w:rPr>
        <w:t xml:space="preserve"> darüber, wie sich Ihr Abschlag durch die Preisbremse verändert. </w:t>
      </w:r>
      <w:r w:rsidRPr="009F4D95">
        <w:rPr>
          <w:rFonts w:ascii="Arial" w:hAnsi="Arial" w:cs="Arial"/>
        </w:rPr>
        <w:t>Wenn Sie uns kein SEPA</w:t>
      </w:r>
      <w:r w:rsidR="006B03F0" w:rsidRPr="009F4D95">
        <w:rPr>
          <w:rFonts w:ascii="Arial" w:hAnsi="Arial" w:cs="Arial"/>
        </w:rPr>
        <w:t xml:space="preserve">-Lastschriftmandat erteilt haben und Ihren Abschlag selbst überweisen, </w:t>
      </w:r>
      <w:r w:rsidR="00756CDB" w:rsidRPr="009F4D95">
        <w:rPr>
          <w:rFonts w:ascii="Arial" w:hAnsi="Arial" w:cs="Arial"/>
        </w:rPr>
        <w:t xml:space="preserve">erhalten Sie bis spätestens Ende </w:t>
      </w:r>
      <w:r w:rsidR="00CE6DF8" w:rsidRPr="009F4D95">
        <w:rPr>
          <w:rFonts w:ascii="Arial" w:hAnsi="Arial" w:cs="Arial"/>
        </w:rPr>
        <w:t>April</w:t>
      </w:r>
      <w:r w:rsidR="00756CDB" w:rsidRPr="009F4D95">
        <w:rPr>
          <w:rFonts w:ascii="Arial" w:hAnsi="Arial" w:cs="Arial"/>
        </w:rPr>
        <w:t xml:space="preserve"> eine Information über Ihren neuen Abschlag, sodass Sie </w:t>
      </w:r>
      <w:r w:rsidR="00303E41" w:rsidRPr="009F4D95">
        <w:rPr>
          <w:rFonts w:ascii="Arial" w:hAnsi="Arial" w:cs="Arial"/>
        </w:rPr>
        <w:t>Ihre Überweisung oder Ihren Dauerauftrag</w:t>
      </w:r>
      <w:r w:rsidR="00756CDB" w:rsidRPr="009F4D95">
        <w:rPr>
          <w:rFonts w:ascii="Arial" w:hAnsi="Arial" w:cs="Arial"/>
        </w:rPr>
        <w:t xml:space="preserve"> anpassen können. </w:t>
      </w:r>
      <w:r w:rsidR="00CE0FEB" w:rsidRPr="009F4D95">
        <w:rPr>
          <w:rFonts w:ascii="Arial" w:hAnsi="Arial" w:cs="Arial"/>
        </w:rPr>
        <w:t xml:space="preserve">Sollten Sie keine </w:t>
      </w:r>
      <w:r w:rsidR="00303E41" w:rsidRPr="009F4D95">
        <w:rPr>
          <w:rFonts w:ascii="Arial" w:hAnsi="Arial" w:cs="Arial"/>
        </w:rPr>
        <w:t>Anp</w:t>
      </w:r>
      <w:r w:rsidR="00CE0FEB" w:rsidRPr="009F4D95">
        <w:rPr>
          <w:rFonts w:ascii="Arial" w:hAnsi="Arial" w:cs="Arial"/>
        </w:rPr>
        <w:t xml:space="preserve">assung vornehmen, werden die von Ihnen geleisteten Abschläge und die staatliche Entlastung </w:t>
      </w:r>
      <w:r w:rsidR="00FC1A1F" w:rsidRPr="009F4D95">
        <w:rPr>
          <w:rFonts w:ascii="Arial" w:hAnsi="Arial" w:cs="Arial"/>
        </w:rPr>
        <w:t>in Ihrer nächsten Jahresrechnung verrechnet.</w:t>
      </w:r>
      <w:r w:rsidR="00D834CE" w:rsidRPr="009F4D95">
        <w:rPr>
          <w:rFonts w:ascii="Arial" w:hAnsi="Arial" w:cs="Arial"/>
        </w:rPr>
        <w:t xml:space="preserve"> </w:t>
      </w:r>
      <w:r w:rsidR="005B0B43" w:rsidRPr="009F4D95">
        <w:rPr>
          <w:rFonts w:ascii="Arial" w:hAnsi="Arial" w:cs="Arial"/>
        </w:rPr>
        <w:t xml:space="preserve">Egal ob Bankeinzug oder Überweisung: </w:t>
      </w:r>
      <w:r w:rsidR="00D834CE" w:rsidRPr="009F4D95">
        <w:rPr>
          <w:rFonts w:ascii="Arial" w:hAnsi="Arial" w:cs="Arial"/>
        </w:rPr>
        <w:t xml:space="preserve">Die </w:t>
      </w:r>
      <w:r w:rsidR="006F7004" w:rsidRPr="009F4D95">
        <w:rPr>
          <w:rFonts w:ascii="Arial" w:eastAsia="Calibri" w:hAnsi="Arial" w:cs="Times New Roman"/>
        </w:rPr>
        <w:t>Stadtwerke Homburg</w:t>
      </w:r>
      <w:r w:rsidR="00D834CE" w:rsidRPr="009F4D95">
        <w:rPr>
          <w:rFonts w:ascii="Arial" w:hAnsi="Arial" w:cs="Arial"/>
        </w:rPr>
        <w:t xml:space="preserve"> kümmern sich darum, dass Sie die staatlichen Unterstützungsleistungen erhalten.</w:t>
      </w:r>
      <w:r w:rsidR="005B0B43" w:rsidRPr="009F4D95">
        <w:rPr>
          <w:rFonts w:ascii="Arial" w:hAnsi="Arial" w:cs="Arial"/>
        </w:rPr>
        <w:t xml:space="preserve"> </w:t>
      </w:r>
    </w:p>
    <w:p w14:paraId="0CE2559B" w14:textId="77777777" w:rsidR="00D67344" w:rsidRPr="009F4D95" w:rsidRDefault="00D67344" w:rsidP="009F4D95">
      <w:pPr>
        <w:jc w:val="both"/>
        <w:rPr>
          <w:rFonts w:ascii="Arial" w:hAnsi="Arial" w:cs="Arial"/>
        </w:rPr>
      </w:pPr>
    </w:p>
    <w:p w14:paraId="39E1FB1F" w14:textId="39AEBDA1" w:rsidR="00D67344" w:rsidRPr="009F4D95" w:rsidRDefault="004B190A" w:rsidP="009F4D95">
      <w:pPr>
        <w:jc w:val="both"/>
        <w:rPr>
          <w:rFonts w:ascii="Arial" w:hAnsi="Arial" w:cs="Arial"/>
          <w:b/>
          <w:bCs/>
        </w:rPr>
      </w:pPr>
      <w:r w:rsidRPr="009F4D95">
        <w:rPr>
          <w:rFonts w:ascii="Arial" w:hAnsi="Arial" w:cs="Arial"/>
          <w:b/>
          <w:bCs/>
        </w:rPr>
        <w:t>Ich wohne zur Miete</w:t>
      </w:r>
      <w:r w:rsidR="008E13AA" w:rsidRPr="009F4D95">
        <w:rPr>
          <w:rFonts w:ascii="Arial" w:hAnsi="Arial" w:cs="Arial"/>
          <w:b/>
          <w:bCs/>
        </w:rPr>
        <w:t xml:space="preserve">, wie </w:t>
      </w:r>
      <w:r w:rsidR="000B607A" w:rsidRPr="009F4D95">
        <w:rPr>
          <w:rFonts w:ascii="Arial" w:hAnsi="Arial" w:cs="Arial"/>
          <w:b/>
          <w:bCs/>
        </w:rPr>
        <w:t>erhalte ich die Entlastungen durch die Preisbremse?</w:t>
      </w:r>
      <w:r w:rsidR="00056721" w:rsidRPr="009F4D95">
        <w:rPr>
          <w:rFonts w:ascii="Arial" w:hAnsi="Arial" w:cs="Arial"/>
          <w:b/>
          <w:bCs/>
        </w:rPr>
        <w:t xml:space="preserve"> </w:t>
      </w:r>
    </w:p>
    <w:p w14:paraId="2D6BAD6E" w14:textId="3DA6D5E1" w:rsidR="00D67344" w:rsidRPr="009F4D95" w:rsidRDefault="00D67344" w:rsidP="009F4D95">
      <w:pPr>
        <w:jc w:val="both"/>
        <w:rPr>
          <w:rFonts w:ascii="Arial" w:hAnsi="Arial" w:cs="Arial"/>
        </w:rPr>
      </w:pPr>
      <w:r w:rsidRPr="009F4D95">
        <w:rPr>
          <w:rFonts w:ascii="Arial" w:hAnsi="Arial" w:cs="Arial"/>
        </w:rPr>
        <w:t xml:space="preserve">Als Mieter haben Sie häufig keinen direkten Vertrag mit Ihrem Gas- oder Wärmeversorger abgeschlossen, sondern Ihr Vermieter. </w:t>
      </w:r>
      <w:r w:rsidR="00394E66" w:rsidRPr="009F4D95">
        <w:rPr>
          <w:rFonts w:ascii="Arial" w:hAnsi="Arial" w:cs="Arial"/>
        </w:rPr>
        <w:t>Ihr Vermieter erhält deshalb die Entlastungen und muss diese im Rahmen der</w:t>
      </w:r>
      <w:r w:rsidRPr="009F4D95">
        <w:rPr>
          <w:rFonts w:ascii="Arial" w:hAnsi="Arial" w:cs="Arial"/>
        </w:rPr>
        <w:t xml:space="preserve"> Betriebskostenabrechnung an Sie weitergeben</w:t>
      </w:r>
      <w:r w:rsidR="00EE1784" w:rsidRPr="009F4D95">
        <w:rPr>
          <w:rFonts w:ascii="Arial" w:hAnsi="Arial" w:cs="Arial"/>
        </w:rPr>
        <w:t>.</w:t>
      </w:r>
      <w:r w:rsidR="00680985" w:rsidRPr="009F4D95">
        <w:rPr>
          <w:rFonts w:ascii="Arial" w:hAnsi="Arial" w:cs="Arial"/>
        </w:rPr>
        <w:t xml:space="preserve"> </w:t>
      </w:r>
      <w:r w:rsidRPr="009F4D95">
        <w:rPr>
          <w:rFonts w:ascii="Arial" w:hAnsi="Arial" w:cs="Arial"/>
        </w:rPr>
        <w:t xml:space="preserve">In </w:t>
      </w:r>
      <w:r w:rsidR="00510253" w:rsidRPr="009F4D95">
        <w:rPr>
          <w:rFonts w:ascii="Arial" w:hAnsi="Arial" w:cs="Arial"/>
        </w:rPr>
        <w:t xml:space="preserve">bestimmten </w:t>
      </w:r>
      <w:r w:rsidRPr="009F4D95">
        <w:rPr>
          <w:rFonts w:ascii="Arial" w:hAnsi="Arial" w:cs="Arial"/>
        </w:rPr>
        <w:t>Fällen</w:t>
      </w:r>
      <w:r w:rsidR="001C69B0" w:rsidRPr="009F4D95">
        <w:rPr>
          <w:rFonts w:ascii="Arial" w:hAnsi="Arial" w:cs="Arial"/>
        </w:rPr>
        <w:t xml:space="preserve">, zum Beispiel wenn </w:t>
      </w:r>
      <w:r w:rsidR="00510253" w:rsidRPr="009F4D95">
        <w:rPr>
          <w:rFonts w:ascii="Arial" w:hAnsi="Arial" w:cs="Arial"/>
        </w:rPr>
        <w:t>Ihre Betriebskostenvorauszahlung</w:t>
      </w:r>
      <w:r w:rsidR="00F05EAC" w:rsidRPr="009F4D95">
        <w:rPr>
          <w:rFonts w:ascii="Arial" w:hAnsi="Arial" w:cs="Arial"/>
        </w:rPr>
        <w:t xml:space="preserve"> </w:t>
      </w:r>
      <w:r w:rsidR="00D70554" w:rsidRPr="009F4D95">
        <w:rPr>
          <w:rFonts w:ascii="Arial" w:hAnsi="Arial" w:cs="Arial"/>
        </w:rPr>
        <w:t xml:space="preserve">bereits </w:t>
      </w:r>
      <w:r w:rsidR="00510253" w:rsidRPr="009F4D95">
        <w:rPr>
          <w:rFonts w:ascii="Arial" w:hAnsi="Arial" w:cs="Arial"/>
        </w:rPr>
        <w:t>deutlich erhöht wurde,</w:t>
      </w:r>
      <w:r w:rsidR="00845ADD" w:rsidRPr="009F4D95">
        <w:rPr>
          <w:rFonts w:ascii="Arial" w:hAnsi="Arial" w:cs="Arial"/>
        </w:rPr>
        <w:t xml:space="preserve"> </w:t>
      </w:r>
      <w:r w:rsidRPr="009F4D95">
        <w:rPr>
          <w:rFonts w:ascii="Arial" w:hAnsi="Arial" w:cs="Arial"/>
        </w:rPr>
        <w:t xml:space="preserve">müssen </w:t>
      </w:r>
      <w:r w:rsidR="009D0475" w:rsidRPr="009F4D95">
        <w:rPr>
          <w:rFonts w:ascii="Arial" w:hAnsi="Arial" w:cs="Arial"/>
        </w:rPr>
        <w:t xml:space="preserve">Ihre monatlichen </w:t>
      </w:r>
      <w:r w:rsidR="0031168B" w:rsidRPr="009F4D95">
        <w:rPr>
          <w:rFonts w:ascii="Arial" w:hAnsi="Arial" w:cs="Arial"/>
        </w:rPr>
        <w:t xml:space="preserve">Vorauszahlungen bereits </w:t>
      </w:r>
      <w:r w:rsidR="00533163" w:rsidRPr="009F4D95">
        <w:rPr>
          <w:rFonts w:ascii="Arial" w:hAnsi="Arial" w:cs="Arial"/>
        </w:rPr>
        <w:t xml:space="preserve">während der laufenden Abrechnungsperiode </w:t>
      </w:r>
      <w:r w:rsidR="00FE7ED8" w:rsidRPr="009F4D95">
        <w:rPr>
          <w:rFonts w:ascii="Arial" w:hAnsi="Arial" w:cs="Arial"/>
        </w:rPr>
        <w:t>angepasst werden</w:t>
      </w:r>
      <w:r w:rsidR="009D0475" w:rsidRPr="009F4D95">
        <w:rPr>
          <w:rFonts w:ascii="Arial" w:hAnsi="Arial" w:cs="Arial"/>
        </w:rPr>
        <w:t>.</w:t>
      </w:r>
      <w:r w:rsidR="007247D3" w:rsidRPr="009F4D95">
        <w:rPr>
          <w:rFonts w:ascii="Arial" w:hAnsi="Arial" w:cs="Arial"/>
        </w:rPr>
        <w:t xml:space="preserve"> </w:t>
      </w:r>
      <w:r w:rsidRPr="009F4D95">
        <w:rPr>
          <w:rFonts w:ascii="Arial" w:hAnsi="Arial" w:cs="Arial"/>
        </w:rPr>
        <w:t xml:space="preserve">Setzen Sie sich am besten direkt mit Ihrem Vermieter in Kontakt, sollten Sie Fragen </w:t>
      </w:r>
      <w:r w:rsidR="00D70C5A" w:rsidRPr="009F4D95">
        <w:rPr>
          <w:rFonts w:ascii="Arial" w:hAnsi="Arial" w:cs="Arial"/>
        </w:rPr>
        <w:t>dazu haben.</w:t>
      </w:r>
    </w:p>
    <w:p w14:paraId="34A52FCF" w14:textId="77777777" w:rsidR="00D67344" w:rsidRPr="009F4D95" w:rsidRDefault="00D67344" w:rsidP="009F4D95">
      <w:pPr>
        <w:jc w:val="both"/>
        <w:rPr>
          <w:rFonts w:ascii="Arial" w:hAnsi="Arial" w:cs="Arial"/>
        </w:rPr>
      </w:pPr>
    </w:p>
    <w:p w14:paraId="2E0D347F" w14:textId="4DF92575" w:rsidR="00211DC9" w:rsidRPr="009F4D95" w:rsidRDefault="00EB425B" w:rsidP="009F4D95">
      <w:pPr>
        <w:jc w:val="both"/>
        <w:rPr>
          <w:rFonts w:ascii="Arial" w:eastAsia="Times New Roman" w:hAnsi="Arial" w:cs="Arial"/>
          <w:b/>
          <w:bCs/>
          <w:lang w:eastAsia="de-DE"/>
        </w:rPr>
      </w:pPr>
      <w:r w:rsidRPr="009F4D95">
        <w:rPr>
          <w:rFonts w:ascii="Arial" w:eastAsia="Times New Roman" w:hAnsi="Arial" w:cs="Arial"/>
          <w:b/>
          <w:bCs/>
          <w:lang w:eastAsia="de-DE"/>
        </w:rPr>
        <w:t xml:space="preserve">Wie </w:t>
      </w:r>
      <w:r w:rsidR="001E14ED" w:rsidRPr="009F4D95">
        <w:rPr>
          <w:rFonts w:ascii="Arial" w:eastAsia="Times New Roman" w:hAnsi="Arial" w:cs="Arial"/>
          <w:b/>
          <w:bCs/>
          <w:lang w:eastAsia="de-DE"/>
        </w:rPr>
        <w:t xml:space="preserve">funktioniert die Preisbremse bei </w:t>
      </w:r>
      <w:r w:rsidR="005B66E4" w:rsidRPr="009F4D95">
        <w:rPr>
          <w:rFonts w:ascii="Arial" w:eastAsia="Times New Roman" w:hAnsi="Arial" w:cs="Arial"/>
          <w:b/>
          <w:bCs/>
          <w:lang w:eastAsia="de-DE"/>
        </w:rPr>
        <w:t>Gas</w:t>
      </w:r>
      <w:r w:rsidR="00A9762F" w:rsidRPr="009F4D95">
        <w:rPr>
          <w:rFonts w:ascii="Arial" w:eastAsia="Times New Roman" w:hAnsi="Arial" w:cs="Arial"/>
          <w:b/>
          <w:bCs/>
          <w:lang w:eastAsia="de-DE"/>
        </w:rPr>
        <w:t xml:space="preserve"> und Wärme?</w:t>
      </w:r>
    </w:p>
    <w:p w14:paraId="2265C57C" w14:textId="59154D61" w:rsidR="0084613A" w:rsidRPr="009F4D95" w:rsidRDefault="00764914" w:rsidP="009F4D95">
      <w:pPr>
        <w:spacing w:after="120"/>
        <w:jc w:val="both"/>
        <w:rPr>
          <w:rFonts w:ascii="Arial" w:hAnsi="Arial" w:cs="Arial"/>
        </w:rPr>
      </w:pPr>
      <w:r w:rsidRPr="009F4D95">
        <w:rPr>
          <w:rFonts w:ascii="Arial" w:hAnsi="Arial" w:cs="Arial"/>
        </w:rPr>
        <w:t>Private</w:t>
      </w:r>
      <w:r w:rsidR="007A45D3" w:rsidRPr="009F4D95">
        <w:rPr>
          <w:rFonts w:ascii="Arial" w:hAnsi="Arial" w:cs="Arial"/>
        </w:rPr>
        <w:t xml:space="preserve"> Haushalte</w:t>
      </w:r>
      <w:r w:rsidR="004A7991" w:rsidRPr="009F4D95">
        <w:rPr>
          <w:rFonts w:ascii="Arial" w:hAnsi="Arial" w:cs="Arial"/>
        </w:rPr>
        <w:t xml:space="preserve"> und</w:t>
      </w:r>
      <w:r w:rsidR="007A45D3" w:rsidRPr="009F4D95">
        <w:rPr>
          <w:rFonts w:ascii="Arial" w:hAnsi="Arial" w:cs="Arial"/>
        </w:rPr>
        <w:t xml:space="preserve"> Unternehmen</w:t>
      </w:r>
      <w:r w:rsidR="00880D4F" w:rsidRPr="009F4D95">
        <w:rPr>
          <w:rFonts w:ascii="Arial" w:hAnsi="Arial" w:cs="Arial"/>
        </w:rPr>
        <w:t xml:space="preserve">, die jährlich weniger als 1,5 Millionen Kilowattstunden </w:t>
      </w:r>
      <w:r w:rsidR="008F1E8B" w:rsidRPr="009F4D95">
        <w:rPr>
          <w:rFonts w:ascii="Arial" w:hAnsi="Arial" w:cs="Arial"/>
        </w:rPr>
        <w:t xml:space="preserve">an Gas </w:t>
      </w:r>
      <w:r w:rsidR="00880D4F" w:rsidRPr="009F4D95">
        <w:rPr>
          <w:rFonts w:ascii="Arial" w:hAnsi="Arial" w:cs="Arial"/>
        </w:rPr>
        <w:t>verbrauchen</w:t>
      </w:r>
      <w:r w:rsidR="00994F2E" w:rsidRPr="009F4D95">
        <w:rPr>
          <w:rFonts w:ascii="Arial" w:hAnsi="Arial" w:cs="Arial"/>
        </w:rPr>
        <w:t>,</w:t>
      </w:r>
      <w:r w:rsidR="00880D4F" w:rsidRPr="009F4D95">
        <w:rPr>
          <w:rFonts w:ascii="Arial" w:hAnsi="Arial" w:cs="Arial"/>
        </w:rPr>
        <w:t xml:space="preserve"> sowie</w:t>
      </w:r>
      <w:r w:rsidR="006B7041" w:rsidRPr="009F4D95">
        <w:rPr>
          <w:rFonts w:ascii="Arial" w:hAnsi="Arial" w:cs="Arial"/>
        </w:rPr>
        <w:t xml:space="preserve"> gesetzlich bestimmte andere Kundengruppen</w:t>
      </w:r>
      <w:r w:rsidR="00880D4F" w:rsidRPr="009F4D95">
        <w:rPr>
          <w:rFonts w:ascii="Arial" w:hAnsi="Arial" w:cs="Arial"/>
        </w:rPr>
        <w:t xml:space="preserve"> </w:t>
      </w:r>
      <w:r w:rsidR="006B7041" w:rsidRPr="009F4D95">
        <w:rPr>
          <w:rFonts w:ascii="Arial" w:hAnsi="Arial" w:cs="Arial"/>
        </w:rPr>
        <w:t xml:space="preserve">(z.B. </w:t>
      </w:r>
      <w:r w:rsidR="00880D4F" w:rsidRPr="009F4D95">
        <w:rPr>
          <w:rFonts w:ascii="Arial" w:hAnsi="Arial" w:cs="Arial"/>
        </w:rPr>
        <w:t>Vereine</w:t>
      </w:r>
      <w:r w:rsidR="006B7041" w:rsidRPr="009F4D95">
        <w:rPr>
          <w:rFonts w:ascii="Arial" w:hAnsi="Arial" w:cs="Arial"/>
        </w:rPr>
        <w:t>)</w:t>
      </w:r>
      <w:r w:rsidR="00880D4F" w:rsidRPr="009F4D95">
        <w:rPr>
          <w:rFonts w:ascii="Arial" w:hAnsi="Arial" w:cs="Arial"/>
        </w:rPr>
        <w:t xml:space="preserve"> </w:t>
      </w:r>
      <w:r w:rsidR="0084613A" w:rsidRPr="009F4D95">
        <w:rPr>
          <w:rFonts w:ascii="Arial" w:hAnsi="Arial" w:cs="Arial"/>
        </w:rPr>
        <w:t>erhalten 80</w:t>
      </w:r>
      <w:r w:rsidR="00AD5204" w:rsidRPr="009F4D95">
        <w:rPr>
          <w:rFonts w:ascii="Arial" w:hAnsi="Arial" w:cs="Arial"/>
        </w:rPr>
        <w:t xml:space="preserve"> </w:t>
      </w:r>
      <w:r w:rsidR="003C5075" w:rsidRPr="009F4D95">
        <w:rPr>
          <w:rFonts w:ascii="Arial" w:hAnsi="Arial" w:cs="Arial"/>
        </w:rPr>
        <w:t xml:space="preserve">Prozent </w:t>
      </w:r>
      <w:r w:rsidR="001941BE" w:rsidRPr="009F4D95">
        <w:rPr>
          <w:rFonts w:ascii="Arial" w:hAnsi="Arial" w:cs="Arial"/>
        </w:rPr>
        <w:t>ihres im September 2022 prognostizierten Jahresverbrauchs</w:t>
      </w:r>
      <w:r w:rsidR="000B40EB" w:rsidRPr="009F4D95">
        <w:rPr>
          <w:rFonts w:ascii="Arial" w:hAnsi="Arial" w:cs="Arial"/>
        </w:rPr>
        <w:t xml:space="preserve"> </w:t>
      </w:r>
      <w:r w:rsidR="00155DC4" w:rsidRPr="009F4D95">
        <w:rPr>
          <w:rFonts w:ascii="Arial" w:hAnsi="Arial" w:cs="Arial"/>
        </w:rPr>
        <w:t xml:space="preserve">für </w:t>
      </w:r>
      <w:r w:rsidRPr="009F4D95">
        <w:rPr>
          <w:rFonts w:ascii="Arial" w:hAnsi="Arial" w:cs="Arial"/>
        </w:rPr>
        <w:t xml:space="preserve">12 </w:t>
      </w:r>
      <w:r w:rsidR="007E4561" w:rsidRPr="009F4D95">
        <w:rPr>
          <w:rFonts w:ascii="Arial" w:hAnsi="Arial" w:cs="Arial"/>
        </w:rPr>
        <w:t>Cent pro Kilowattstunde</w:t>
      </w:r>
      <w:r w:rsidRPr="009F4D95">
        <w:rPr>
          <w:rFonts w:ascii="Arial" w:hAnsi="Arial" w:cs="Arial"/>
        </w:rPr>
        <w:t>.</w:t>
      </w:r>
      <w:r w:rsidR="00CE10E5" w:rsidRPr="009F4D95">
        <w:rPr>
          <w:rFonts w:ascii="Arial" w:hAnsi="Arial" w:cs="Arial"/>
        </w:rPr>
        <w:t xml:space="preserve"> Wird</w:t>
      </w:r>
      <w:r w:rsidR="00490115" w:rsidRPr="009F4D95">
        <w:rPr>
          <w:rFonts w:ascii="Arial" w:hAnsi="Arial" w:cs="Arial"/>
        </w:rPr>
        <w:t xml:space="preserve"> Fernwärme </w:t>
      </w:r>
      <w:r w:rsidR="00CE10E5" w:rsidRPr="009F4D95">
        <w:rPr>
          <w:rFonts w:ascii="Arial" w:hAnsi="Arial" w:cs="Arial"/>
        </w:rPr>
        <w:t xml:space="preserve">bezogen, wird </w:t>
      </w:r>
      <w:r w:rsidR="00841724" w:rsidRPr="009F4D95">
        <w:rPr>
          <w:rFonts w:ascii="Arial" w:hAnsi="Arial" w:cs="Arial"/>
        </w:rPr>
        <w:t>der</w:t>
      </w:r>
      <w:r w:rsidR="00A51E5E" w:rsidRPr="009F4D95">
        <w:rPr>
          <w:rFonts w:ascii="Arial" w:hAnsi="Arial" w:cs="Arial"/>
        </w:rPr>
        <w:t xml:space="preserve"> </w:t>
      </w:r>
      <w:r w:rsidR="00490115" w:rsidRPr="009F4D95">
        <w:rPr>
          <w:rFonts w:ascii="Arial" w:hAnsi="Arial" w:cs="Arial"/>
        </w:rPr>
        <w:t xml:space="preserve">Preis </w:t>
      </w:r>
      <w:r w:rsidR="00D45644" w:rsidRPr="009F4D95">
        <w:rPr>
          <w:rFonts w:ascii="Arial" w:hAnsi="Arial" w:cs="Arial"/>
        </w:rPr>
        <w:t>für 80</w:t>
      </w:r>
      <w:r w:rsidR="00CF56CA" w:rsidRPr="009F4D95">
        <w:rPr>
          <w:rFonts w:ascii="Arial" w:hAnsi="Arial" w:cs="Arial"/>
        </w:rPr>
        <w:t xml:space="preserve"> Prozent </w:t>
      </w:r>
      <w:r w:rsidR="00D45644" w:rsidRPr="009F4D95">
        <w:rPr>
          <w:rFonts w:ascii="Arial" w:hAnsi="Arial" w:cs="Arial"/>
        </w:rPr>
        <w:t xml:space="preserve">des Vorjahresverbrauchs </w:t>
      </w:r>
      <w:r w:rsidR="00B024C3" w:rsidRPr="009F4D95">
        <w:rPr>
          <w:rFonts w:ascii="Arial" w:hAnsi="Arial" w:cs="Arial"/>
        </w:rPr>
        <w:t xml:space="preserve">auf </w:t>
      </w:r>
      <w:r w:rsidR="00490115" w:rsidRPr="009F4D95">
        <w:rPr>
          <w:rFonts w:ascii="Arial" w:hAnsi="Arial" w:cs="Arial"/>
        </w:rPr>
        <w:t>9,5 Cent je Kilowattstunde</w:t>
      </w:r>
      <w:r w:rsidR="004C790C" w:rsidRPr="009F4D95">
        <w:rPr>
          <w:rFonts w:ascii="Arial" w:hAnsi="Arial" w:cs="Arial"/>
        </w:rPr>
        <w:t xml:space="preserve"> gedeckelt.</w:t>
      </w:r>
    </w:p>
    <w:p w14:paraId="040017E6" w14:textId="464BBD06" w:rsidR="000B40EB" w:rsidRPr="009F4D95" w:rsidRDefault="0091142D" w:rsidP="009F4D95">
      <w:pPr>
        <w:spacing w:after="120"/>
        <w:jc w:val="both"/>
        <w:rPr>
          <w:rFonts w:ascii="Arial" w:hAnsi="Arial" w:cs="Arial"/>
        </w:rPr>
      </w:pPr>
      <w:r w:rsidRPr="009F4D95">
        <w:rPr>
          <w:rFonts w:ascii="Arial" w:hAnsi="Arial" w:cs="Arial"/>
        </w:rPr>
        <w:t>Sparen lohnt sich also, denn: verbraucht man mehr als 80</w:t>
      </w:r>
      <w:r w:rsidR="00FA38CD" w:rsidRPr="009F4D95">
        <w:rPr>
          <w:rFonts w:ascii="Arial" w:hAnsi="Arial" w:cs="Arial"/>
        </w:rPr>
        <w:t xml:space="preserve"> </w:t>
      </w:r>
      <w:r w:rsidR="003C5075" w:rsidRPr="009F4D95">
        <w:rPr>
          <w:rFonts w:ascii="Arial" w:hAnsi="Arial" w:cs="Arial"/>
        </w:rPr>
        <w:t xml:space="preserve">Prozent </w:t>
      </w:r>
      <w:r w:rsidR="00CA797E" w:rsidRPr="009F4D95">
        <w:rPr>
          <w:rFonts w:ascii="Arial" w:hAnsi="Arial" w:cs="Arial"/>
        </w:rPr>
        <w:t xml:space="preserve">des Vorjahresverbrauchs muss </w:t>
      </w:r>
      <w:r w:rsidR="004C790C" w:rsidRPr="009F4D95">
        <w:rPr>
          <w:rFonts w:ascii="Arial" w:hAnsi="Arial" w:cs="Arial"/>
        </w:rPr>
        <w:t xml:space="preserve">dafür der </w:t>
      </w:r>
      <w:r w:rsidR="00460FCF" w:rsidRPr="009F4D95">
        <w:rPr>
          <w:rFonts w:ascii="Arial" w:hAnsi="Arial" w:cs="Arial"/>
        </w:rPr>
        <w:t xml:space="preserve">in der Regel </w:t>
      </w:r>
      <w:r w:rsidR="000969E1" w:rsidRPr="009F4D95">
        <w:rPr>
          <w:rFonts w:ascii="Arial" w:hAnsi="Arial" w:cs="Arial"/>
        </w:rPr>
        <w:t>deutlich höhere Vertragspreis bezahlt werden.</w:t>
      </w:r>
    </w:p>
    <w:p w14:paraId="5DC1B927" w14:textId="00AE8923" w:rsidR="002D30D8" w:rsidRPr="009F4D95" w:rsidRDefault="002D30D8" w:rsidP="009F4D95">
      <w:pPr>
        <w:jc w:val="both"/>
        <w:rPr>
          <w:rFonts w:ascii="Arial" w:hAnsi="Arial" w:cs="Arial"/>
          <w:b/>
          <w:bCs/>
        </w:rPr>
      </w:pPr>
    </w:p>
    <w:p w14:paraId="6D936F4B" w14:textId="02464B41" w:rsidR="00AD030E" w:rsidRPr="009F4D95" w:rsidRDefault="00A9762F" w:rsidP="009F4D95">
      <w:pPr>
        <w:spacing w:after="120"/>
        <w:jc w:val="both"/>
        <w:rPr>
          <w:rFonts w:ascii="Arial" w:hAnsi="Arial" w:cs="Arial"/>
          <w:b/>
          <w:bCs/>
        </w:rPr>
      </w:pPr>
      <w:r w:rsidRPr="009F4D95">
        <w:rPr>
          <w:rFonts w:ascii="Arial" w:hAnsi="Arial" w:cs="Arial"/>
          <w:b/>
          <w:bCs/>
        </w:rPr>
        <w:t>Wie funktioniert die Preisbremse bei Strom?</w:t>
      </w:r>
    </w:p>
    <w:p w14:paraId="194F04BB" w14:textId="1EA84B92" w:rsidR="000A7084" w:rsidRPr="009F4D95" w:rsidRDefault="004651C7" w:rsidP="009F4D95">
      <w:pPr>
        <w:spacing w:after="120"/>
        <w:jc w:val="both"/>
        <w:rPr>
          <w:rFonts w:ascii="Arial" w:hAnsi="Arial" w:cs="Arial"/>
        </w:rPr>
      </w:pPr>
      <w:r w:rsidRPr="009F4D95">
        <w:rPr>
          <w:rFonts w:ascii="Arial" w:hAnsi="Arial" w:cs="Arial"/>
        </w:rPr>
        <w:t>Für</w:t>
      </w:r>
      <w:r w:rsidR="00C245FC" w:rsidRPr="009F4D95">
        <w:rPr>
          <w:rFonts w:ascii="Arial" w:hAnsi="Arial" w:cs="Arial"/>
        </w:rPr>
        <w:t xml:space="preserve"> </w:t>
      </w:r>
      <w:r w:rsidRPr="009F4D95">
        <w:rPr>
          <w:rFonts w:ascii="Arial" w:hAnsi="Arial" w:cs="Arial"/>
        </w:rPr>
        <w:t xml:space="preserve">Stromkundinnen und -kunden, die </w:t>
      </w:r>
      <w:r w:rsidR="003D0A1C" w:rsidRPr="009F4D95">
        <w:rPr>
          <w:rFonts w:ascii="Arial" w:hAnsi="Arial" w:cs="Arial"/>
        </w:rPr>
        <w:t>maximal</w:t>
      </w:r>
      <w:r w:rsidRPr="009F4D95">
        <w:rPr>
          <w:rFonts w:ascii="Arial" w:hAnsi="Arial" w:cs="Arial"/>
        </w:rPr>
        <w:t xml:space="preserve"> 30 000 kWh Strom im Jahr verbraucht haben, also vor allem Haushalte und kleinere Unternehmen,</w:t>
      </w:r>
      <w:r w:rsidR="006E6A10" w:rsidRPr="009F4D95">
        <w:rPr>
          <w:rFonts w:ascii="Arial" w:hAnsi="Arial" w:cs="Arial"/>
        </w:rPr>
        <w:t xml:space="preserve"> wird der Preis </w:t>
      </w:r>
      <w:r w:rsidR="00815D1F" w:rsidRPr="009F4D95">
        <w:rPr>
          <w:rFonts w:ascii="Arial" w:hAnsi="Arial" w:cs="Arial"/>
        </w:rPr>
        <w:t>für 80%</w:t>
      </w:r>
      <w:r w:rsidR="008046B6" w:rsidRPr="009F4D95">
        <w:rPr>
          <w:rFonts w:ascii="Arial" w:hAnsi="Arial" w:cs="Arial"/>
        </w:rPr>
        <w:t xml:space="preserve"> </w:t>
      </w:r>
      <w:r w:rsidR="000C3555" w:rsidRPr="009F4D95">
        <w:rPr>
          <w:rFonts w:ascii="Arial" w:hAnsi="Arial" w:cs="Arial"/>
        </w:rPr>
        <w:t xml:space="preserve">der aktuellen Jahresverbrauchsprognose </w:t>
      </w:r>
      <w:r w:rsidR="00C245FC" w:rsidRPr="009F4D95">
        <w:rPr>
          <w:rFonts w:ascii="Arial" w:hAnsi="Arial" w:cs="Arial"/>
        </w:rPr>
        <w:t>auf 40 ct / kWh gedeckelt</w:t>
      </w:r>
      <w:r w:rsidR="006E6A10" w:rsidRPr="009F4D95">
        <w:rPr>
          <w:rFonts w:ascii="Arial" w:hAnsi="Arial" w:cs="Arial"/>
        </w:rPr>
        <w:t>.</w:t>
      </w:r>
      <w:r w:rsidR="008046B6" w:rsidRPr="009F4D95">
        <w:rPr>
          <w:rFonts w:ascii="Arial" w:hAnsi="Arial" w:cs="Arial"/>
        </w:rPr>
        <w:t xml:space="preserve"> </w:t>
      </w:r>
      <w:r w:rsidR="00295527" w:rsidRPr="009F4D95">
        <w:rPr>
          <w:rFonts w:ascii="Arial" w:hAnsi="Arial" w:cs="Arial"/>
        </w:rPr>
        <w:t xml:space="preserve">Die aktuelle Jahresverbrauchsprognose entspricht </w:t>
      </w:r>
      <w:r w:rsidR="009619EA" w:rsidRPr="009F4D95">
        <w:rPr>
          <w:rFonts w:ascii="Arial" w:hAnsi="Arial" w:cs="Arial"/>
        </w:rPr>
        <w:t>de</w:t>
      </w:r>
      <w:r w:rsidR="0061023B" w:rsidRPr="009F4D95">
        <w:rPr>
          <w:rFonts w:ascii="Arial" w:hAnsi="Arial" w:cs="Arial"/>
        </w:rPr>
        <w:t>m</w:t>
      </w:r>
      <w:r w:rsidR="009619EA" w:rsidRPr="009F4D95">
        <w:rPr>
          <w:rFonts w:ascii="Arial" w:hAnsi="Arial" w:cs="Arial"/>
        </w:rPr>
        <w:t xml:space="preserve"> </w:t>
      </w:r>
      <w:r w:rsidR="0007413C">
        <w:rPr>
          <w:rFonts w:ascii="Arial" w:hAnsi="Arial" w:cs="Arial"/>
        </w:rPr>
        <w:t>aktuell</w:t>
      </w:r>
      <w:bookmarkStart w:id="1" w:name="_GoBack"/>
      <w:bookmarkEnd w:id="1"/>
      <w:r w:rsidR="009619EA" w:rsidRPr="009F4D95">
        <w:rPr>
          <w:rFonts w:ascii="Arial" w:hAnsi="Arial" w:cs="Arial"/>
        </w:rPr>
        <w:t xml:space="preserve"> vom Netzbetreiber ermittelte</w:t>
      </w:r>
      <w:r w:rsidR="0061023B" w:rsidRPr="009F4D95">
        <w:rPr>
          <w:rFonts w:ascii="Arial" w:hAnsi="Arial" w:cs="Arial"/>
        </w:rPr>
        <w:t>n</w:t>
      </w:r>
      <w:r w:rsidR="009619EA" w:rsidRPr="009F4D95">
        <w:rPr>
          <w:rFonts w:ascii="Arial" w:hAnsi="Arial" w:cs="Arial"/>
        </w:rPr>
        <w:t xml:space="preserve"> Jahresverbrauch. </w:t>
      </w:r>
      <w:r w:rsidR="004F55EA" w:rsidRPr="009F4D95">
        <w:rPr>
          <w:rFonts w:ascii="Arial" w:hAnsi="Arial" w:cs="Arial"/>
        </w:rPr>
        <w:t xml:space="preserve">Sollte kein Verbrauch vorliegen, zum Beispiel, weil Sie ein neues Haus gebaut haben, </w:t>
      </w:r>
      <w:r w:rsidR="001F6707" w:rsidRPr="009F4D95">
        <w:rPr>
          <w:rFonts w:ascii="Arial" w:hAnsi="Arial" w:cs="Arial"/>
        </w:rPr>
        <w:t xml:space="preserve">wird </w:t>
      </w:r>
      <w:r w:rsidR="00FF0418" w:rsidRPr="009F4D95">
        <w:rPr>
          <w:rFonts w:ascii="Arial" w:hAnsi="Arial" w:cs="Arial"/>
        </w:rPr>
        <w:t xml:space="preserve">der Entlastungsbetrag auf Basis des vom Netzbetreiber </w:t>
      </w:r>
      <w:r w:rsidR="006F17FB" w:rsidRPr="009F4D95">
        <w:rPr>
          <w:rFonts w:ascii="Arial" w:hAnsi="Arial" w:cs="Arial"/>
        </w:rPr>
        <w:t>prognostizierten Verbrauch</w:t>
      </w:r>
      <w:r w:rsidR="00FF0418" w:rsidRPr="009F4D95">
        <w:rPr>
          <w:rFonts w:ascii="Arial" w:hAnsi="Arial" w:cs="Arial"/>
        </w:rPr>
        <w:t>s</w:t>
      </w:r>
      <w:r w:rsidR="00FB5C68" w:rsidRPr="009F4D95">
        <w:rPr>
          <w:rFonts w:ascii="Arial" w:hAnsi="Arial" w:cs="Arial"/>
        </w:rPr>
        <w:t xml:space="preserve"> ermittelt. </w:t>
      </w:r>
    </w:p>
    <w:p w14:paraId="39EDD22E" w14:textId="14699DF0" w:rsidR="000A7084" w:rsidRPr="009F4D95" w:rsidRDefault="00925928" w:rsidP="009F4D95">
      <w:pPr>
        <w:spacing w:after="120"/>
        <w:jc w:val="both"/>
        <w:rPr>
          <w:rFonts w:ascii="Arial" w:hAnsi="Arial" w:cs="Arial"/>
        </w:rPr>
      </w:pPr>
      <w:r w:rsidRPr="009F4D95">
        <w:rPr>
          <w:rFonts w:ascii="Arial" w:hAnsi="Arial" w:cs="Arial"/>
        </w:rPr>
        <w:t>Es lohnt sich, den Stromverbrauch zu reduzieren:</w:t>
      </w:r>
      <w:r w:rsidR="000A7084" w:rsidRPr="009F4D95">
        <w:rPr>
          <w:rFonts w:ascii="Arial" w:hAnsi="Arial" w:cs="Arial"/>
        </w:rPr>
        <w:t xml:space="preserve"> wird mehr als </w:t>
      </w:r>
      <w:r w:rsidR="002B1683" w:rsidRPr="009F4D95">
        <w:rPr>
          <w:rFonts w:ascii="Arial" w:hAnsi="Arial" w:cs="Arial"/>
        </w:rPr>
        <w:t xml:space="preserve">80% </w:t>
      </w:r>
      <w:r w:rsidR="00FB621B" w:rsidRPr="009F4D95">
        <w:rPr>
          <w:rFonts w:ascii="Arial" w:hAnsi="Arial" w:cs="Arial"/>
        </w:rPr>
        <w:t xml:space="preserve">im </w:t>
      </w:r>
      <w:r w:rsidR="00AA00F1" w:rsidRPr="009F4D95">
        <w:rPr>
          <w:rFonts w:ascii="Arial" w:hAnsi="Arial" w:cs="Arial"/>
        </w:rPr>
        <w:t xml:space="preserve">Vergleich zum Vorjahr verbraucht, </w:t>
      </w:r>
      <w:r w:rsidRPr="009F4D95">
        <w:rPr>
          <w:rFonts w:ascii="Arial" w:hAnsi="Arial" w:cs="Arial"/>
        </w:rPr>
        <w:t>muss der i.d.R. höhere Vertragspreis bezahlt werden.</w:t>
      </w:r>
    </w:p>
    <w:p w14:paraId="0D11F217" w14:textId="77777777" w:rsidR="00B30BF8" w:rsidRPr="009F4D95" w:rsidRDefault="00B30BF8" w:rsidP="009F4D95">
      <w:pPr>
        <w:spacing w:after="120"/>
        <w:jc w:val="both"/>
        <w:rPr>
          <w:rFonts w:ascii="Arial" w:hAnsi="Arial" w:cs="Arial"/>
        </w:rPr>
      </w:pPr>
    </w:p>
    <w:p w14:paraId="255F64CA" w14:textId="4CDE4820" w:rsidR="00C254C5" w:rsidRPr="009F4D95" w:rsidRDefault="003A1112" w:rsidP="009F4D95">
      <w:pPr>
        <w:jc w:val="both"/>
        <w:rPr>
          <w:rFonts w:ascii="Arial" w:eastAsia="Times New Roman" w:hAnsi="Arial" w:cs="Arial"/>
          <w:b/>
          <w:bCs/>
          <w:lang w:eastAsia="de-DE"/>
        </w:rPr>
      </w:pPr>
      <w:r w:rsidRPr="009F4D95">
        <w:rPr>
          <w:rFonts w:ascii="Arial" w:eastAsia="Times New Roman" w:hAnsi="Arial" w:cs="Arial"/>
          <w:b/>
          <w:bCs/>
          <w:lang w:eastAsia="de-DE"/>
        </w:rPr>
        <w:t xml:space="preserve">Wie hoch ist meine Entlastung durch die </w:t>
      </w:r>
      <w:r w:rsidR="002F5859" w:rsidRPr="009F4D95">
        <w:rPr>
          <w:rFonts w:ascii="Arial" w:eastAsia="Times New Roman" w:hAnsi="Arial" w:cs="Arial"/>
          <w:b/>
          <w:bCs/>
          <w:lang w:eastAsia="de-DE"/>
        </w:rPr>
        <w:t>Gaspreisbremse</w:t>
      </w:r>
      <w:r w:rsidR="00A12987" w:rsidRPr="009F4D95">
        <w:rPr>
          <w:rFonts w:ascii="Arial" w:eastAsia="Times New Roman" w:hAnsi="Arial" w:cs="Arial"/>
          <w:b/>
          <w:bCs/>
          <w:lang w:eastAsia="de-DE"/>
        </w:rPr>
        <w:t>?</w:t>
      </w:r>
    </w:p>
    <w:p w14:paraId="14B9301B" w14:textId="05D6BC5A" w:rsidR="00C20135" w:rsidRPr="009F4D95" w:rsidRDefault="00E059C9" w:rsidP="009F4D95">
      <w:pPr>
        <w:jc w:val="both"/>
        <w:rPr>
          <w:rFonts w:ascii="Arial" w:eastAsia="Times New Roman" w:hAnsi="Arial" w:cs="Arial"/>
          <w:lang w:eastAsia="de-DE"/>
        </w:rPr>
      </w:pPr>
      <w:r w:rsidRPr="009F4D95">
        <w:rPr>
          <w:rFonts w:ascii="Arial" w:eastAsia="Times New Roman" w:hAnsi="Arial" w:cs="Arial"/>
          <w:lang w:eastAsia="de-DE"/>
        </w:rPr>
        <w:t xml:space="preserve">Die Höhe der Entlastung </w:t>
      </w:r>
      <w:r w:rsidR="00545805" w:rsidRPr="009F4D95">
        <w:rPr>
          <w:rFonts w:ascii="Arial" w:eastAsia="Times New Roman" w:hAnsi="Arial" w:cs="Arial"/>
          <w:lang w:eastAsia="de-DE"/>
        </w:rPr>
        <w:t>errechnet sich für jeden Haushalt und jedes Unternehmen individuell</w:t>
      </w:r>
      <w:r w:rsidR="009A76BB" w:rsidRPr="009F4D95">
        <w:rPr>
          <w:rFonts w:ascii="Arial" w:eastAsia="Times New Roman" w:hAnsi="Arial" w:cs="Arial"/>
          <w:lang w:eastAsia="de-DE"/>
        </w:rPr>
        <w:t xml:space="preserve"> und basiert auf einem komplexen Rechenverfahren</w:t>
      </w:r>
      <w:r w:rsidR="00545805" w:rsidRPr="009F4D95">
        <w:rPr>
          <w:rFonts w:ascii="Arial" w:eastAsia="Times New Roman" w:hAnsi="Arial" w:cs="Arial"/>
          <w:lang w:eastAsia="de-DE"/>
        </w:rPr>
        <w:t>.</w:t>
      </w:r>
      <w:r w:rsidR="00211676" w:rsidRPr="009F4D95">
        <w:rPr>
          <w:rFonts w:ascii="Arial" w:eastAsia="Times New Roman" w:hAnsi="Arial" w:cs="Arial"/>
          <w:lang w:eastAsia="de-DE"/>
        </w:rPr>
        <w:t xml:space="preserve"> </w:t>
      </w:r>
    </w:p>
    <w:p w14:paraId="32E19279" w14:textId="2034C952" w:rsidR="008B77FD" w:rsidRPr="009F4D95" w:rsidRDefault="008B77FD" w:rsidP="009F4D95">
      <w:pPr>
        <w:jc w:val="both"/>
        <w:rPr>
          <w:rFonts w:ascii="Arial" w:eastAsia="Times New Roman" w:hAnsi="Arial" w:cs="Arial"/>
          <w:lang w:eastAsia="de-DE"/>
        </w:rPr>
      </w:pPr>
      <w:r w:rsidRPr="009F4D95">
        <w:rPr>
          <w:rFonts w:ascii="Arial" w:eastAsia="Times New Roman" w:hAnsi="Arial" w:cs="Arial"/>
          <w:lang w:eastAsia="de-DE"/>
        </w:rPr>
        <w:t>Beispiel:</w:t>
      </w:r>
    </w:p>
    <w:p w14:paraId="3F47129C" w14:textId="165ECCA4" w:rsidR="00740CF3" w:rsidRPr="009F4D95" w:rsidRDefault="00063DAC" w:rsidP="009F4D95">
      <w:pPr>
        <w:jc w:val="both"/>
        <w:rPr>
          <w:rFonts w:ascii="Arial" w:hAnsi="Arial" w:cs="Arial"/>
        </w:rPr>
      </w:pPr>
      <w:r w:rsidRPr="009F4D95">
        <w:rPr>
          <w:rFonts w:ascii="Arial" w:eastAsia="Times New Roman" w:hAnsi="Arial" w:cs="Arial"/>
          <w:lang w:eastAsia="de-DE"/>
        </w:rPr>
        <w:t>Durch die Energiekrise</w:t>
      </w:r>
      <w:r w:rsidR="00C3161A" w:rsidRPr="009F4D95">
        <w:rPr>
          <w:rFonts w:ascii="Arial" w:eastAsia="Times New Roman" w:hAnsi="Arial" w:cs="Arial"/>
          <w:lang w:eastAsia="de-DE"/>
        </w:rPr>
        <w:t xml:space="preserve"> </w:t>
      </w:r>
      <w:r w:rsidR="00A179A8" w:rsidRPr="009F4D95">
        <w:rPr>
          <w:rFonts w:ascii="Arial" w:eastAsia="Times New Roman" w:hAnsi="Arial" w:cs="Arial"/>
          <w:lang w:eastAsia="de-DE"/>
        </w:rPr>
        <w:t xml:space="preserve">hat sich </w:t>
      </w:r>
      <w:r w:rsidR="00624575" w:rsidRPr="009F4D95">
        <w:rPr>
          <w:rFonts w:ascii="Arial" w:eastAsia="Times New Roman" w:hAnsi="Arial" w:cs="Arial"/>
          <w:lang w:eastAsia="de-DE"/>
        </w:rPr>
        <w:t>der Gas</w:t>
      </w:r>
      <w:r w:rsidR="00EC4D10" w:rsidRPr="009F4D95">
        <w:rPr>
          <w:rFonts w:ascii="Arial" w:eastAsia="Times New Roman" w:hAnsi="Arial" w:cs="Arial"/>
          <w:lang w:eastAsia="de-DE"/>
        </w:rPr>
        <w:t>arbeits</w:t>
      </w:r>
      <w:r w:rsidR="00624575" w:rsidRPr="009F4D95">
        <w:rPr>
          <w:rFonts w:ascii="Arial" w:eastAsia="Times New Roman" w:hAnsi="Arial" w:cs="Arial"/>
          <w:lang w:eastAsia="de-DE"/>
        </w:rPr>
        <w:t>preis von</w:t>
      </w:r>
      <w:r w:rsidR="00B409F0" w:rsidRPr="009F4D95">
        <w:rPr>
          <w:rFonts w:ascii="Arial" w:eastAsia="Times New Roman" w:hAnsi="Arial" w:cs="Arial"/>
          <w:lang w:eastAsia="de-DE"/>
        </w:rPr>
        <w:t xml:space="preserve"> Familie Müller </w:t>
      </w:r>
      <w:r w:rsidR="00A87343" w:rsidRPr="009F4D95">
        <w:rPr>
          <w:rFonts w:ascii="Arial" w:eastAsia="Times New Roman" w:hAnsi="Arial" w:cs="Arial"/>
          <w:lang w:eastAsia="de-DE"/>
        </w:rPr>
        <w:t xml:space="preserve">von </w:t>
      </w:r>
      <w:r w:rsidR="00A179A8" w:rsidRPr="009F4D95">
        <w:rPr>
          <w:rFonts w:ascii="Arial" w:eastAsia="Times New Roman" w:hAnsi="Arial" w:cs="Arial"/>
          <w:lang w:eastAsia="de-DE"/>
        </w:rPr>
        <w:t>7</w:t>
      </w:r>
      <w:r w:rsidR="006B0DA3" w:rsidRPr="009F4D95">
        <w:rPr>
          <w:rFonts w:ascii="Arial" w:eastAsia="Times New Roman" w:hAnsi="Arial" w:cs="Arial"/>
          <w:lang w:eastAsia="de-DE"/>
        </w:rPr>
        <w:t xml:space="preserve"> </w:t>
      </w:r>
      <w:r w:rsidR="0092711A" w:rsidRPr="009F4D95">
        <w:rPr>
          <w:rFonts w:ascii="Arial" w:eastAsia="Times New Roman" w:hAnsi="Arial" w:cs="Arial"/>
          <w:lang w:eastAsia="de-DE"/>
        </w:rPr>
        <w:t>Cent pro Kilowattstunde</w:t>
      </w:r>
      <w:r w:rsidR="00110908" w:rsidRPr="009F4D95">
        <w:rPr>
          <w:rFonts w:ascii="Arial" w:eastAsia="Times New Roman" w:hAnsi="Arial" w:cs="Arial"/>
          <w:lang w:eastAsia="de-DE"/>
        </w:rPr>
        <w:t xml:space="preserve"> </w:t>
      </w:r>
      <w:r w:rsidR="00B409F0" w:rsidRPr="009F4D95">
        <w:rPr>
          <w:rFonts w:ascii="Arial" w:eastAsia="Times New Roman" w:hAnsi="Arial" w:cs="Arial"/>
          <w:lang w:eastAsia="de-DE"/>
        </w:rPr>
        <w:t xml:space="preserve">auf 22 </w:t>
      </w:r>
      <w:r w:rsidR="0092711A" w:rsidRPr="009F4D95">
        <w:rPr>
          <w:rFonts w:ascii="Arial" w:eastAsia="Times New Roman" w:hAnsi="Arial" w:cs="Arial"/>
          <w:lang w:eastAsia="de-DE"/>
        </w:rPr>
        <w:t>Cent pro Kilowattstunde</w:t>
      </w:r>
      <w:r w:rsidR="00B409F0" w:rsidRPr="009F4D95">
        <w:rPr>
          <w:rFonts w:ascii="Arial" w:eastAsia="Times New Roman" w:hAnsi="Arial" w:cs="Arial"/>
          <w:lang w:eastAsia="de-DE"/>
        </w:rPr>
        <w:t xml:space="preserve"> </w:t>
      </w:r>
      <w:r w:rsidR="00C01127" w:rsidRPr="009F4D95">
        <w:rPr>
          <w:rFonts w:ascii="Arial" w:eastAsia="Times New Roman" w:hAnsi="Arial" w:cs="Arial"/>
          <w:lang w:eastAsia="de-DE"/>
        </w:rPr>
        <w:t>innerhalb von 12 Monaten mehr als verdrei</w:t>
      </w:r>
      <w:r w:rsidR="00E25325" w:rsidRPr="009F4D95">
        <w:rPr>
          <w:rFonts w:ascii="Arial" w:eastAsia="Times New Roman" w:hAnsi="Arial" w:cs="Arial"/>
          <w:lang w:eastAsia="de-DE"/>
        </w:rPr>
        <w:t>facht</w:t>
      </w:r>
      <w:r w:rsidR="00B409F0" w:rsidRPr="009F4D95">
        <w:rPr>
          <w:rFonts w:ascii="Arial" w:eastAsia="Times New Roman" w:hAnsi="Arial" w:cs="Arial"/>
          <w:lang w:eastAsia="de-DE"/>
        </w:rPr>
        <w:t xml:space="preserve">. </w:t>
      </w:r>
      <w:r w:rsidR="008C3C69" w:rsidRPr="009F4D95">
        <w:rPr>
          <w:rFonts w:ascii="Arial" w:eastAsia="Times New Roman" w:hAnsi="Arial" w:cs="Arial"/>
          <w:lang w:eastAsia="de-DE"/>
        </w:rPr>
        <w:t xml:space="preserve">Ihre Gasrechnung würde sich dadurch </w:t>
      </w:r>
      <w:r w:rsidR="0065687C" w:rsidRPr="009F4D95">
        <w:rPr>
          <w:rFonts w:ascii="Arial" w:eastAsia="Times New Roman" w:hAnsi="Arial" w:cs="Arial"/>
          <w:lang w:eastAsia="de-DE"/>
        </w:rPr>
        <w:t xml:space="preserve">sehr </w:t>
      </w:r>
      <w:r w:rsidR="007B4000" w:rsidRPr="009F4D95">
        <w:rPr>
          <w:rFonts w:ascii="Arial" w:eastAsia="Times New Roman" w:hAnsi="Arial" w:cs="Arial"/>
          <w:lang w:eastAsia="de-DE"/>
        </w:rPr>
        <w:t>stark erhöhen. Mit der Gaspreisbremse möchte die Bundesregierung Familie Müller entlasten</w:t>
      </w:r>
      <w:r w:rsidR="00D9539A" w:rsidRPr="009F4D95">
        <w:rPr>
          <w:rFonts w:ascii="Arial" w:eastAsia="Times New Roman" w:hAnsi="Arial" w:cs="Arial"/>
          <w:lang w:eastAsia="de-DE"/>
        </w:rPr>
        <w:t xml:space="preserve"> und </w:t>
      </w:r>
      <w:r w:rsidR="002D0C2A" w:rsidRPr="009F4D95">
        <w:rPr>
          <w:rFonts w:ascii="Arial" w:eastAsia="Times New Roman" w:hAnsi="Arial" w:cs="Arial"/>
          <w:lang w:eastAsia="de-DE"/>
        </w:rPr>
        <w:t xml:space="preserve">deckelt den Gaspreis für </w:t>
      </w:r>
      <w:r w:rsidR="00876C62" w:rsidRPr="009F4D95">
        <w:rPr>
          <w:rFonts w:ascii="Arial" w:hAnsi="Arial" w:cs="Arial"/>
        </w:rPr>
        <w:t xml:space="preserve">80 % </w:t>
      </w:r>
      <w:r w:rsidR="00875ACD" w:rsidRPr="009F4D95">
        <w:rPr>
          <w:rFonts w:ascii="Arial" w:hAnsi="Arial" w:cs="Arial"/>
        </w:rPr>
        <w:t>ihres</w:t>
      </w:r>
      <w:r w:rsidR="00876C62" w:rsidRPr="009F4D95">
        <w:rPr>
          <w:rFonts w:ascii="Arial" w:hAnsi="Arial" w:cs="Arial"/>
        </w:rPr>
        <w:t xml:space="preserve"> prognostizierten Jahresverbrauchs </w:t>
      </w:r>
      <w:r w:rsidR="00875ACD" w:rsidRPr="009F4D95">
        <w:rPr>
          <w:rFonts w:ascii="Arial" w:hAnsi="Arial" w:cs="Arial"/>
        </w:rPr>
        <w:t xml:space="preserve">auf </w:t>
      </w:r>
      <w:r w:rsidR="00876C62" w:rsidRPr="009F4D95">
        <w:rPr>
          <w:rFonts w:ascii="Arial" w:hAnsi="Arial" w:cs="Arial"/>
        </w:rPr>
        <w:t>12 ct / kWh</w:t>
      </w:r>
      <w:r w:rsidR="00875ACD" w:rsidRPr="009F4D95">
        <w:rPr>
          <w:rFonts w:ascii="Arial" w:hAnsi="Arial" w:cs="Arial"/>
        </w:rPr>
        <w:t xml:space="preserve">. </w:t>
      </w:r>
    </w:p>
    <w:p w14:paraId="50947DD3" w14:textId="28016B7A" w:rsidR="006539B8" w:rsidRPr="009F4D95" w:rsidRDefault="00875ACD" w:rsidP="009F4D95">
      <w:pPr>
        <w:jc w:val="both"/>
        <w:rPr>
          <w:rFonts w:ascii="Arial" w:hAnsi="Arial" w:cs="Arial"/>
        </w:rPr>
      </w:pPr>
      <w:r w:rsidRPr="009F4D95">
        <w:rPr>
          <w:rFonts w:ascii="Arial" w:hAnsi="Arial" w:cs="Arial"/>
        </w:rPr>
        <w:t xml:space="preserve">Familie Müller erhält vom Staat deshalb die Differenz </w:t>
      </w:r>
      <w:r w:rsidR="0085491D" w:rsidRPr="009F4D95">
        <w:rPr>
          <w:rFonts w:ascii="Arial" w:hAnsi="Arial" w:cs="Arial"/>
        </w:rPr>
        <w:t>zwischen Vertragspreis (22 ct / kWh)</w:t>
      </w:r>
      <w:r w:rsidR="0090678F" w:rsidRPr="009F4D95">
        <w:rPr>
          <w:rFonts w:ascii="Arial" w:hAnsi="Arial" w:cs="Arial"/>
        </w:rPr>
        <w:t xml:space="preserve"> und dem gedeckelten </w:t>
      </w:r>
      <w:r w:rsidR="00766950" w:rsidRPr="009F4D95">
        <w:rPr>
          <w:rFonts w:ascii="Arial" w:hAnsi="Arial" w:cs="Arial"/>
        </w:rPr>
        <w:t>Preis (12 ct / kWh) als Entlastung. Bei einem prognostizierten Jahresverbrauch von 15.000 kWh</w:t>
      </w:r>
      <w:r w:rsidR="00C1682E" w:rsidRPr="009F4D95">
        <w:rPr>
          <w:rFonts w:ascii="Arial" w:hAnsi="Arial" w:cs="Arial"/>
        </w:rPr>
        <w:t xml:space="preserve"> </w:t>
      </w:r>
      <w:r w:rsidR="00BA2E57" w:rsidRPr="009F4D95">
        <w:rPr>
          <w:rFonts w:ascii="Arial" w:hAnsi="Arial" w:cs="Arial"/>
        </w:rPr>
        <w:t xml:space="preserve">erhält sie somit </w:t>
      </w:r>
      <w:r w:rsidR="00C31D46" w:rsidRPr="009F4D95">
        <w:rPr>
          <w:rFonts w:ascii="Arial" w:hAnsi="Arial" w:cs="Arial"/>
        </w:rPr>
        <w:t>für</w:t>
      </w:r>
      <w:r w:rsidR="00151A76" w:rsidRPr="009F4D95">
        <w:rPr>
          <w:rFonts w:ascii="Arial" w:hAnsi="Arial" w:cs="Arial"/>
        </w:rPr>
        <w:t xml:space="preserve"> 80 </w:t>
      </w:r>
      <w:r w:rsidR="00CF56CA" w:rsidRPr="009F4D95">
        <w:rPr>
          <w:rFonts w:ascii="Arial" w:hAnsi="Arial" w:cs="Arial"/>
        </w:rPr>
        <w:t>Prozent</w:t>
      </w:r>
      <w:r w:rsidR="00151A76" w:rsidRPr="009F4D95">
        <w:rPr>
          <w:rFonts w:ascii="Arial" w:hAnsi="Arial" w:cs="Arial"/>
        </w:rPr>
        <w:t xml:space="preserve"> </w:t>
      </w:r>
      <w:r w:rsidR="00310E43" w:rsidRPr="009F4D95">
        <w:rPr>
          <w:rFonts w:ascii="Arial" w:hAnsi="Arial" w:cs="Arial"/>
        </w:rPr>
        <w:t xml:space="preserve">- </w:t>
      </w:r>
      <w:r w:rsidR="00151A76" w:rsidRPr="009F4D95">
        <w:rPr>
          <w:rFonts w:ascii="Arial" w:hAnsi="Arial" w:cs="Arial"/>
        </w:rPr>
        <w:t>als</w:t>
      </w:r>
      <w:r w:rsidR="00370B4E" w:rsidRPr="009F4D95">
        <w:rPr>
          <w:rFonts w:ascii="Arial" w:hAnsi="Arial" w:cs="Arial"/>
        </w:rPr>
        <w:t xml:space="preserve">o 12.000 kWh </w:t>
      </w:r>
      <w:r w:rsidR="00B85A2C" w:rsidRPr="009F4D95">
        <w:rPr>
          <w:rFonts w:ascii="Arial" w:hAnsi="Arial" w:cs="Arial"/>
        </w:rPr>
        <w:t xml:space="preserve">- </w:t>
      </w:r>
      <w:r w:rsidR="00370B4E" w:rsidRPr="009F4D95">
        <w:rPr>
          <w:rFonts w:ascii="Arial" w:hAnsi="Arial" w:cs="Arial"/>
        </w:rPr>
        <w:t>eine</w:t>
      </w:r>
      <w:r w:rsidR="00234933" w:rsidRPr="009F4D95">
        <w:rPr>
          <w:rFonts w:ascii="Arial" w:hAnsi="Arial" w:cs="Arial"/>
        </w:rPr>
        <w:t xml:space="preserve"> </w:t>
      </w:r>
      <w:r w:rsidR="00992A9F" w:rsidRPr="009F4D95">
        <w:rPr>
          <w:rFonts w:ascii="Arial" w:hAnsi="Arial" w:cs="Arial"/>
        </w:rPr>
        <w:t>Entlastung</w:t>
      </w:r>
      <w:r w:rsidR="00234933" w:rsidRPr="009F4D95">
        <w:rPr>
          <w:rFonts w:ascii="Arial" w:hAnsi="Arial" w:cs="Arial"/>
        </w:rPr>
        <w:t xml:space="preserve"> von </w:t>
      </w:r>
      <w:r w:rsidR="00ED6EA3" w:rsidRPr="009F4D95">
        <w:rPr>
          <w:rFonts w:ascii="Arial" w:hAnsi="Arial" w:cs="Arial"/>
        </w:rPr>
        <w:t xml:space="preserve">10 </w:t>
      </w:r>
      <w:r w:rsidR="00B85A2C" w:rsidRPr="009F4D95">
        <w:rPr>
          <w:rFonts w:ascii="Arial" w:hAnsi="Arial" w:cs="Arial"/>
        </w:rPr>
        <w:t xml:space="preserve">Cent je Kilowattstunde. </w:t>
      </w:r>
      <w:r w:rsidR="00687643" w:rsidRPr="009F4D95">
        <w:rPr>
          <w:rFonts w:ascii="Arial" w:hAnsi="Arial" w:cs="Arial"/>
        </w:rPr>
        <w:t xml:space="preserve">Die </w:t>
      </w:r>
      <w:r w:rsidR="00E35D27" w:rsidRPr="009F4D95">
        <w:rPr>
          <w:rFonts w:ascii="Arial" w:hAnsi="Arial" w:cs="Arial"/>
        </w:rPr>
        <w:t>staatliche Unterstützung</w:t>
      </w:r>
      <w:r w:rsidR="00687643" w:rsidRPr="009F4D95">
        <w:rPr>
          <w:rFonts w:ascii="Arial" w:hAnsi="Arial" w:cs="Arial"/>
        </w:rPr>
        <w:t xml:space="preserve"> </w:t>
      </w:r>
      <w:r w:rsidR="00D17024" w:rsidRPr="009F4D95">
        <w:rPr>
          <w:rFonts w:ascii="Arial" w:hAnsi="Arial" w:cs="Arial"/>
        </w:rPr>
        <w:t xml:space="preserve">für das Vertragsjahr </w:t>
      </w:r>
      <w:r w:rsidR="004B2EDF" w:rsidRPr="009F4D95">
        <w:rPr>
          <w:rFonts w:ascii="Arial" w:hAnsi="Arial" w:cs="Arial"/>
        </w:rPr>
        <w:t xml:space="preserve">beträgt damit </w:t>
      </w:r>
      <w:r w:rsidR="00D17024" w:rsidRPr="009F4D95">
        <w:rPr>
          <w:rFonts w:ascii="Arial" w:hAnsi="Arial" w:cs="Arial"/>
        </w:rPr>
        <w:t>1.200 Euro</w:t>
      </w:r>
      <w:r w:rsidR="0091797F" w:rsidRPr="009F4D95">
        <w:rPr>
          <w:rFonts w:ascii="Arial" w:hAnsi="Arial" w:cs="Arial"/>
        </w:rPr>
        <w:t xml:space="preserve">. </w:t>
      </w:r>
    </w:p>
    <w:p w14:paraId="03CDC03C" w14:textId="4C9086FB" w:rsidR="00C32257" w:rsidRPr="009F4D95" w:rsidRDefault="002C2632" w:rsidP="009F4D95">
      <w:pPr>
        <w:jc w:val="both"/>
        <w:rPr>
          <w:rFonts w:ascii="Arial" w:eastAsia="Times New Roman" w:hAnsi="Arial" w:cs="Arial"/>
          <w:lang w:eastAsia="de-DE"/>
        </w:rPr>
      </w:pPr>
      <w:r w:rsidRPr="009F4D95">
        <w:rPr>
          <w:rFonts w:ascii="Arial" w:hAnsi="Arial" w:cs="Arial"/>
        </w:rPr>
        <w:t>Familie Müller versucht trotzdem</w:t>
      </w:r>
      <w:r w:rsidR="0044453E" w:rsidRPr="009F4D95">
        <w:rPr>
          <w:rFonts w:ascii="Arial" w:hAnsi="Arial" w:cs="Arial"/>
        </w:rPr>
        <w:t xml:space="preserve"> möglichst viel</w:t>
      </w:r>
      <w:r w:rsidRPr="009F4D95">
        <w:rPr>
          <w:rFonts w:ascii="Arial" w:hAnsi="Arial" w:cs="Arial"/>
        </w:rPr>
        <w:t xml:space="preserve"> </w:t>
      </w:r>
      <w:r w:rsidR="00296C21" w:rsidRPr="009F4D95">
        <w:rPr>
          <w:rFonts w:ascii="Arial" w:hAnsi="Arial" w:cs="Arial"/>
        </w:rPr>
        <w:t>Gas zu sparen, de</w:t>
      </w:r>
      <w:r w:rsidR="00000B7C" w:rsidRPr="009F4D95">
        <w:rPr>
          <w:rFonts w:ascii="Arial" w:hAnsi="Arial" w:cs="Arial"/>
        </w:rPr>
        <w:t>nn auch der</w:t>
      </w:r>
      <w:r w:rsidR="00296C21" w:rsidRPr="009F4D95">
        <w:rPr>
          <w:rFonts w:ascii="Arial" w:hAnsi="Arial" w:cs="Arial"/>
        </w:rPr>
        <w:t xml:space="preserve"> </w:t>
      </w:r>
      <w:r w:rsidR="00310341" w:rsidRPr="009F4D95">
        <w:rPr>
          <w:rFonts w:ascii="Arial" w:hAnsi="Arial" w:cs="Arial"/>
        </w:rPr>
        <w:t>gedeckelte Preis</w:t>
      </w:r>
      <w:r w:rsidR="00296C21" w:rsidRPr="009F4D95">
        <w:rPr>
          <w:rFonts w:ascii="Arial" w:hAnsi="Arial" w:cs="Arial"/>
        </w:rPr>
        <w:t xml:space="preserve"> ist </w:t>
      </w:r>
      <w:r w:rsidR="000919E8" w:rsidRPr="009F4D95">
        <w:rPr>
          <w:rFonts w:ascii="Arial" w:hAnsi="Arial" w:cs="Arial"/>
        </w:rPr>
        <w:t>fast doppelt so hoch</w:t>
      </w:r>
      <w:r w:rsidR="00FF3B7C" w:rsidRPr="009F4D95">
        <w:rPr>
          <w:rFonts w:ascii="Arial" w:hAnsi="Arial" w:cs="Arial"/>
        </w:rPr>
        <w:t xml:space="preserve"> wie </w:t>
      </w:r>
      <w:r w:rsidR="00D81273" w:rsidRPr="009F4D95">
        <w:rPr>
          <w:rFonts w:ascii="Arial" w:hAnsi="Arial" w:cs="Arial"/>
        </w:rPr>
        <w:t xml:space="preserve">ihr früherer Gaspreis und </w:t>
      </w:r>
      <w:r w:rsidR="006539B8" w:rsidRPr="009F4D95">
        <w:rPr>
          <w:rFonts w:ascii="Arial" w:hAnsi="Arial" w:cs="Arial"/>
        </w:rPr>
        <w:t>für jede Kilowattstunde, die über das 80%-Kontingent hinausgeht</w:t>
      </w:r>
      <w:r w:rsidR="00A66C2B" w:rsidRPr="009F4D95">
        <w:rPr>
          <w:rFonts w:ascii="Arial" w:hAnsi="Arial" w:cs="Arial"/>
        </w:rPr>
        <w:t>,</w:t>
      </w:r>
      <w:r w:rsidR="006539B8" w:rsidRPr="009F4D95">
        <w:rPr>
          <w:rFonts w:ascii="Arial" w:hAnsi="Arial" w:cs="Arial"/>
        </w:rPr>
        <w:t xml:space="preserve"> muss sie </w:t>
      </w:r>
      <w:r w:rsidR="00205FC2" w:rsidRPr="009F4D95">
        <w:rPr>
          <w:rFonts w:ascii="Arial" w:hAnsi="Arial" w:cs="Arial"/>
        </w:rPr>
        <w:t xml:space="preserve">den Vertragspreis von </w:t>
      </w:r>
      <w:r w:rsidR="006539B8" w:rsidRPr="009F4D95">
        <w:rPr>
          <w:rFonts w:ascii="Arial" w:hAnsi="Arial" w:cs="Arial"/>
        </w:rPr>
        <w:t xml:space="preserve">22 </w:t>
      </w:r>
      <w:r w:rsidR="00205FC2" w:rsidRPr="009F4D95">
        <w:rPr>
          <w:rFonts w:ascii="Arial" w:hAnsi="Arial" w:cs="Arial"/>
        </w:rPr>
        <w:t>Cent</w:t>
      </w:r>
      <w:r w:rsidR="006539B8" w:rsidRPr="009F4D95">
        <w:rPr>
          <w:rFonts w:ascii="Arial" w:hAnsi="Arial" w:cs="Arial"/>
        </w:rPr>
        <w:t xml:space="preserve"> pro Kilowattstunde bezahlen</w:t>
      </w:r>
      <w:r w:rsidR="00D81273" w:rsidRPr="009F4D95">
        <w:rPr>
          <w:rFonts w:ascii="Arial" w:hAnsi="Arial" w:cs="Arial"/>
        </w:rPr>
        <w:t>.</w:t>
      </w:r>
      <w:r w:rsidR="00000B7C" w:rsidRPr="009F4D95">
        <w:rPr>
          <w:rFonts w:ascii="Arial" w:hAnsi="Arial" w:cs="Arial"/>
        </w:rPr>
        <w:t xml:space="preserve"> </w:t>
      </w:r>
    </w:p>
    <w:p w14:paraId="3F7AB3B7" w14:textId="77777777" w:rsidR="00EF75A3" w:rsidRPr="009F4D95" w:rsidRDefault="00EF75A3" w:rsidP="009F4D95">
      <w:pPr>
        <w:jc w:val="both"/>
        <w:rPr>
          <w:rFonts w:ascii="Arial" w:eastAsia="Times New Roman" w:hAnsi="Arial" w:cs="Arial"/>
          <w:b/>
          <w:bCs/>
          <w:lang w:eastAsia="de-DE"/>
        </w:rPr>
      </w:pPr>
    </w:p>
    <w:p w14:paraId="3029FFB0" w14:textId="6174667D" w:rsidR="002F5859" w:rsidRPr="009F4D95" w:rsidRDefault="002F5859" w:rsidP="009F4D95">
      <w:pPr>
        <w:keepNext/>
        <w:jc w:val="both"/>
        <w:rPr>
          <w:rFonts w:ascii="Arial" w:eastAsia="Times New Roman" w:hAnsi="Arial" w:cs="Arial"/>
          <w:b/>
          <w:bCs/>
          <w:lang w:eastAsia="de-DE"/>
        </w:rPr>
      </w:pPr>
      <w:r w:rsidRPr="009F4D95">
        <w:rPr>
          <w:rFonts w:ascii="Arial" w:eastAsia="Times New Roman" w:hAnsi="Arial" w:cs="Arial"/>
          <w:b/>
          <w:bCs/>
          <w:lang w:eastAsia="de-DE"/>
        </w:rPr>
        <w:lastRenderedPageBreak/>
        <w:t>Wie hoch ist meine Entlastung durch die Strompreisbremse?</w:t>
      </w:r>
    </w:p>
    <w:p w14:paraId="5642CEC4" w14:textId="2E380A7A" w:rsidR="002F5859" w:rsidRPr="009F4D95" w:rsidRDefault="002F5859" w:rsidP="009F4D95">
      <w:pPr>
        <w:keepNext/>
        <w:jc w:val="both"/>
        <w:rPr>
          <w:rFonts w:ascii="Arial" w:eastAsia="Times New Roman" w:hAnsi="Arial" w:cs="Arial"/>
          <w:lang w:eastAsia="de-DE"/>
        </w:rPr>
      </w:pPr>
      <w:r w:rsidRPr="009F4D95">
        <w:rPr>
          <w:rFonts w:ascii="Arial" w:eastAsia="Times New Roman" w:hAnsi="Arial" w:cs="Arial"/>
          <w:lang w:eastAsia="de-DE"/>
        </w:rPr>
        <w:t>Die Höhe der Entlastung errechnet sich für jeden Haushalt und jedes Unternehmen individuell</w:t>
      </w:r>
      <w:r w:rsidR="009A76BB" w:rsidRPr="009F4D95">
        <w:rPr>
          <w:rFonts w:ascii="Arial" w:eastAsia="Times New Roman" w:hAnsi="Arial" w:cs="Arial"/>
          <w:lang w:eastAsia="de-DE"/>
        </w:rPr>
        <w:t xml:space="preserve"> </w:t>
      </w:r>
      <w:r w:rsidR="005D55FD" w:rsidRPr="009F4D95">
        <w:rPr>
          <w:rFonts w:ascii="Arial" w:eastAsia="Times New Roman" w:hAnsi="Arial" w:cs="Arial"/>
          <w:lang w:eastAsia="de-DE"/>
        </w:rPr>
        <w:t xml:space="preserve">und </w:t>
      </w:r>
      <w:r w:rsidR="009A76BB" w:rsidRPr="009F4D95">
        <w:rPr>
          <w:rFonts w:ascii="Arial" w:eastAsia="Times New Roman" w:hAnsi="Arial" w:cs="Arial"/>
          <w:lang w:eastAsia="de-DE"/>
        </w:rPr>
        <w:t>basiert auf einem komplexen Rechenverfahren</w:t>
      </w:r>
      <w:r w:rsidR="005D55FD" w:rsidRPr="009F4D95">
        <w:rPr>
          <w:rFonts w:ascii="Arial" w:eastAsia="Times New Roman" w:hAnsi="Arial" w:cs="Arial"/>
          <w:lang w:eastAsia="de-DE"/>
        </w:rPr>
        <w:t>.</w:t>
      </w:r>
    </w:p>
    <w:p w14:paraId="5C030826" w14:textId="77777777" w:rsidR="002F5859" w:rsidRPr="009F4D95" w:rsidRDefault="002F5859" w:rsidP="009F4D95">
      <w:pPr>
        <w:jc w:val="both"/>
        <w:rPr>
          <w:rFonts w:ascii="Arial" w:eastAsia="Times New Roman" w:hAnsi="Arial" w:cs="Arial"/>
          <w:lang w:eastAsia="de-DE"/>
        </w:rPr>
      </w:pPr>
      <w:r w:rsidRPr="009F4D95">
        <w:rPr>
          <w:rFonts w:ascii="Arial" w:eastAsia="Times New Roman" w:hAnsi="Arial" w:cs="Arial"/>
          <w:lang w:eastAsia="de-DE"/>
        </w:rPr>
        <w:t>Beispiel:</w:t>
      </w:r>
    </w:p>
    <w:p w14:paraId="7B5C7690" w14:textId="3C48CC9F" w:rsidR="002F5859" w:rsidRPr="009F4D95" w:rsidRDefault="002F5859" w:rsidP="009F4D95">
      <w:pPr>
        <w:jc w:val="both"/>
        <w:rPr>
          <w:rFonts w:ascii="Arial" w:hAnsi="Arial" w:cs="Arial"/>
        </w:rPr>
      </w:pPr>
      <w:r w:rsidRPr="009F4D95">
        <w:rPr>
          <w:rFonts w:ascii="Arial" w:eastAsia="Times New Roman" w:hAnsi="Arial" w:cs="Arial"/>
          <w:lang w:eastAsia="de-DE"/>
        </w:rPr>
        <w:t xml:space="preserve">Durch die Energiekrise ist der Strompreis von Familie Müller von </w:t>
      </w:r>
      <w:r w:rsidR="009D3F98" w:rsidRPr="009F4D95">
        <w:rPr>
          <w:rFonts w:ascii="Arial" w:eastAsia="Times New Roman" w:hAnsi="Arial" w:cs="Arial"/>
          <w:lang w:eastAsia="de-DE"/>
        </w:rPr>
        <w:t>30</w:t>
      </w:r>
      <w:r w:rsidRPr="009F4D95">
        <w:rPr>
          <w:rFonts w:ascii="Arial" w:eastAsia="Times New Roman" w:hAnsi="Arial" w:cs="Arial"/>
          <w:lang w:eastAsia="de-DE"/>
        </w:rPr>
        <w:t xml:space="preserve"> Cent pro Kilowattstunde auf </w:t>
      </w:r>
      <w:r w:rsidR="009D3F98" w:rsidRPr="009F4D95">
        <w:rPr>
          <w:rFonts w:ascii="Arial" w:eastAsia="Times New Roman" w:hAnsi="Arial" w:cs="Arial"/>
          <w:lang w:eastAsia="de-DE"/>
        </w:rPr>
        <w:t>50</w:t>
      </w:r>
      <w:r w:rsidRPr="009F4D95">
        <w:rPr>
          <w:rFonts w:ascii="Arial" w:eastAsia="Times New Roman" w:hAnsi="Arial" w:cs="Arial"/>
          <w:lang w:eastAsia="de-DE"/>
        </w:rPr>
        <w:t xml:space="preserve"> Cent pro Kilowattstunde gestiegen. Ihre </w:t>
      </w:r>
      <w:r w:rsidR="009D3F98" w:rsidRPr="009F4D95">
        <w:rPr>
          <w:rFonts w:ascii="Arial" w:eastAsia="Times New Roman" w:hAnsi="Arial" w:cs="Arial"/>
          <w:lang w:eastAsia="de-DE"/>
        </w:rPr>
        <w:t>Strom</w:t>
      </w:r>
      <w:r w:rsidRPr="009F4D95">
        <w:rPr>
          <w:rFonts w:ascii="Arial" w:eastAsia="Times New Roman" w:hAnsi="Arial" w:cs="Arial"/>
          <w:lang w:eastAsia="de-DE"/>
        </w:rPr>
        <w:t xml:space="preserve">rechnung würde sich dadurch </w:t>
      </w:r>
      <w:r w:rsidR="0065687C" w:rsidRPr="009F4D95">
        <w:rPr>
          <w:rFonts w:ascii="Arial" w:eastAsia="Times New Roman" w:hAnsi="Arial" w:cs="Arial"/>
          <w:lang w:eastAsia="de-DE"/>
        </w:rPr>
        <w:t xml:space="preserve">deutlich </w:t>
      </w:r>
      <w:r w:rsidRPr="009F4D95">
        <w:rPr>
          <w:rFonts w:ascii="Arial" w:eastAsia="Times New Roman" w:hAnsi="Arial" w:cs="Arial"/>
          <w:lang w:eastAsia="de-DE"/>
        </w:rPr>
        <w:t xml:space="preserve">erhöhen. Mit der </w:t>
      </w:r>
      <w:r w:rsidR="0034092A" w:rsidRPr="009F4D95">
        <w:rPr>
          <w:rFonts w:ascii="Arial" w:eastAsia="Times New Roman" w:hAnsi="Arial" w:cs="Arial"/>
          <w:lang w:eastAsia="de-DE"/>
        </w:rPr>
        <w:t>Strompreis</w:t>
      </w:r>
      <w:r w:rsidRPr="009F4D95">
        <w:rPr>
          <w:rFonts w:ascii="Arial" w:eastAsia="Times New Roman" w:hAnsi="Arial" w:cs="Arial"/>
          <w:lang w:eastAsia="de-DE"/>
        </w:rPr>
        <w:t xml:space="preserve">bremse möchte die Bundesregierung Familie Müller entlasten und deckelt den </w:t>
      </w:r>
      <w:r w:rsidR="0034092A" w:rsidRPr="009F4D95">
        <w:rPr>
          <w:rFonts w:ascii="Arial" w:eastAsia="Times New Roman" w:hAnsi="Arial" w:cs="Arial"/>
          <w:lang w:eastAsia="de-DE"/>
        </w:rPr>
        <w:t xml:space="preserve">Preis </w:t>
      </w:r>
      <w:r w:rsidRPr="009F4D95">
        <w:rPr>
          <w:rFonts w:ascii="Arial" w:eastAsia="Times New Roman" w:hAnsi="Arial" w:cs="Arial"/>
          <w:lang w:eastAsia="de-DE"/>
        </w:rPr>
        <w:t xml:space="preserve">für </w:t>
      </w:r>
      <w:r w:rsidRPr="009F4D95">
        <w:rPr>
          <w:rFonts w:ascii="Arial" w:hAnsi="Arial" w:cs="Arial"/>
        </w:rPr>
        <w:t xml:space="preserve">80 % ihres prognostizierten Jahresverbrauchs auf </w:t>
      </w:r>
      <w:r w:rsidR="0034092A" w:rsidRPr="009F4D95">
        <w:rPr>
          <w:rFonts w:ascii="Arial" w:hAnsi="Arial" w:cs="Arial"/>
        </w:rPr>
        <w:t>40</w:t>
      </w:r>
      <w:r w:rsidRPr="009F4D95">
        <w:rPr>
          <w:rFonts w:ascii="Arial" w:hAnsi="Arial" w:cs="Arial"/>
        </w:rPr>
        <w:t xml:space="preserve"> </w:t>
      </w:r>
      <w:r w:rsidR="0011665E" w:rsidRPr="009F4D95">
        <w:rPr>
          <w:rFonts w:ascii="Arial" w:hAnsi="Arial" w:cs="Arial"/>
        </w:rPr>
        <w:t>Cent pro Kilowattstunde</w:t>
      </w:r>
      <w:r w:rsidRPr="009F4D95">
        <w:rPr>
          <w:rFonts w:ascii="Arial" w:hAnsi="Arial" w:cs="Arial"/>
        </w:rPr>
        <w:t xml:space="preserve">. </w:t>
      </w:r>
    </w:p>
    <w:p w14:paraId="677CBDB5" w14:textId="7288AA2A" w:rsidR="002501A4" w:rsidRPr="009F4D95" w:rsidRDefault="002F5859" w:rsidP="009F4D95">
      <w:pPr>
        <w:jc w:val="both"/>
        <w:rPr>
          <w:rFonts w:ascii="Arial" w:hAnsi="Arial" w:cs="Arial"/>
        </w:rPr>
      </w:pPr>
      <w:r w:rsidRPr="009F4D95">
        <w:rPr>
          <w:rFonts w:ascii="Arial" w:hAnsi="Arial" w:cs="Arial"/>
        </w:rPr>
        <w:t>Familie Müller erhält vom Staat deshalb die Differenz zwischen Vertragspreis (</w:t>
      </w:r>
      <w:r w:rsidR="00A12C6F" w:rsidRPr="009F4D95">
        <w:rPr>
          <w:rFonts w:ascii="Arial" w:hAnsi="Arial" w:cs="Arial"/>
        </w:rPr>
        <w:t>50</w:t>
      </w:r>
      <w:r w:rsidRPr="009F4D95">
        <w:rPr>
          <w:rFonts w:ascii="Arial" w:hAnsi="Arial" w:cs="Arial"/>
        </w:rPr>
        <w:t xml:space="preserve"> ct / kWh) und dem gedeckelten Preis (</w:t>
      </w:r>
      <w:r w:rsidR="00A12C6F" w:rsidRPr="009F4D95">
        <w:rPr>
          <w:rFonts w:ascii="Arial" w:hAnsi="Arial" w:cs="Arial"/>
        </w:rPr>
        <w:t>40</w:t>
      </w:r>
      <w:r w:rsidRPr="009F4D95">
        <w:rPr>
          <w:rFonts w:ascii="Arial" w:hAnsi="Arial" w:cs="Arial"/>
        </w:rPr>
        <w:t xml:space="preserve"> ct / kWh) als Entlastung. Bei einem prognostizierten Jahresverbrauch von </w:t>
      </w:r>
      <w:r w:rsidR="00A12C6F" w:rsidRPr="009F4D95">
        <w:rPr>
          <w:rFonts w:ascii="Arial" w:hAnsi="Arial" w:cs="Arial"/>
        </w:rPr>
        <w:t>4.500</w:t>
      </w:r>
      <w:r w:rsidRPr="009F4D95">
        <w:rPr>
          <w:rFonts w:ascii="Arial" w:hAnsi="Arial" w:cs="Arial"/>
        </w:rPr>
        <w:t xml:space="preserve"> kWh erhält sie somit für 80 % - also </w:t>
      </w:r>
      <w:r w:rsidR="00A12C6F" w:rsidRPr="009F4D95">
        <w:rPr>
          <w:rFonts w:ascii="Arial" w:hAnsi="Arial" w:cs="Arial"/>
        </w:rPr>
        <w:t>3.600</w:t>
      </w:r>
      <w:r w:rsidRPr="009F4D95">
        <w:rPr>
          <w:rFonts w:ascii="Arial" w:hAnsi="Arial" w:cs="Arial"/>
        </w:rPr>
        <w:t xml:space="preserve"> kWh - eine </w:t>
      </w:r>
      <w:r w:rsidR="005D49BF" w:rsidRPr="009F4D95">
        <w:rPr>
          <w:rFonts w:ascii="Arial" w:hAnsi="Arial" w:cs="Arial"/>
        </w:rPr>
        <w:t>Entlastung</w:t>
      </w:r>
      <w:r w:rsidRPr="009F4D95">
        <w:rPr>
          <w:rFonts w:ascii="Arial" w:hAnsi="Arial" w:cs="Arial"/>
        </w:rPr>
        <w:t xml:space="preserve"> von 10 Cent je Kilowattstunde. Die </w:t>
      </w:r>
      <w:r w:rsidR="00B21F08" w:rsidRPr="009F4D95">
        <w:rPr>
          <w:rFonts w:ascii="Arial" w:hAnsi="Arial" w:cs="Arial"/>
        </w:rPr>
        <w:t>staatliche Unterstützung</w:t>
      </w:r>
      <w:r w:rsidRPr="009F4D95">
        <w:rPr>
          <w:rFonts w:ascii="Arial" w:hAnsi="Arial" w:cs="Arial"/>
        </w:rPr>
        <w:t xml:space="preserve"> für das Vertragsjahr beträgt damit </w:t>
      </w:r>
      <w:r w:rsidR="00A12C6F" w:rsidRPr="009F4D95">
        <w:rPr>
          <w:rFonts w:ascii="Arial" w:hAnsi="Arial" w:cs="Arial"/>
        </w:rPr>
        <w:t>360 Euro.</w:t>
      </w:r>
      <w:r w:rsidRPr="009F4D95">
        <w:rPr>
          <w:rFonts w:ascii="Arial" w:hAnsi="Arial" w:cs="Arial"/>
        </w:rPr>
        <w:t xml:space="preserve"> </w:t>
      </w:r>
    </w:p>
    <w:p w14:paraId="50399ECA" w14:textId="38BEB845" w:rsidR="00F32CC7" w:rsidRPr="009F4D95" w:rsidRDefault="00F32CC7" w:rsidP="009F4D95">
      <w:pPr>
        <w:jc w:val="both"/>
        <w:rPr>
          <w:rFonts w:ascii="Arial" w:hAnsi="Arial" w:cs="Arial"/>
        </w:rPr>
      </w:pPr>
      <w:r w:rsidRPr="009F4D95">
        <w:rPr>
          <w:rFonts w:ascii="Arial" w:hAnsi="Arial" w:cs="Arial"/>
        </w:rPr>
        <w:t xml:space="preserve">Familie Müller versucht trotzdem </w:t>
      </w:r>
      <w:r w:rsidR="0044453E" w:rsidRPr="009F4D95">
        <w:rPr>
          <w:rFonts w:ascii="Arial" w:hAnsi="Arial" w:cs="Arial"/>
        </w:rPr>
        <w:t xml:space="preserve">möglichst viel </w:t>
      </w:r>
      <w:r w:rsidR="00DF4A2E" w:rsidRPr="009F4D95">
        <w:rPr>
          <w:rFonts w:ascii="Arial" w:hAnsi="Arial" w:cs="Arial"/>
        </w:rPr>
        <w:t>Strom</w:t>
      </w:r>
      <w:r w:rsidRPr="009F4D95">
        <w:rPr>
          <w:rFonts w:ascii="Arial" w:hAnsi="Arial" w:cs="Arial"/>
        </w:rPr>
        <w:t xml:space="preserve"> zu sparen, denn auch der gedeckelte Preis ist </w:t>
      </w:r>
      <w:r w:rsidR="00DF4A2E" w:rsidRPr="009F4D95">
        <w:rPr>
          <w:rFonts w:ascii="Arial" w:hAnsi="Arial" w:cs="Arial"/>
        </w:rPr>
        <w:t xml:space="preserve">deutlich </w:t>
      </w:r>
      <w:r w:rsidRPr="009F4D95">
        <w:rPr>
          <w:rFonts w:ascii="Arial" w:hAnsi="Arial" w:cs="Arial"/>
        </w:rPr>
        <w:t xml:space="preserve">höher als ihr früherer </w:t>
      </w:r>
      <w:r w:rsidR="00DF4A2E" w:rsidRPr="009F4D95">
        <w:rPr>
          <w:rFonts w:ascii="Arial" w:hAnsi="Arial" w:cs="Arial"/>
        </w:rPr>
        <w:t>Strompreis</w:t>
      </w:r>
      <w:r w:rsidRPr="009F4D95">
        <w:rPr>
          <w:rFonts w:ascii="Arial" w:hAnsi="Arial" w:cs="Arial"/>
        </w:rPr>
        <w:t xml:space="preserve"> und für jede Kilowattstunde, die über das 80%-Kontingent hinausgeht, muss sie </w:t>
      </w:r>
      <w:r w:rsidR="00123D6C" w:rsidRPr="009F4D95">
        <w:rPr>
          <w:rFonts w:ascii="Arial" w:hAnsi="Arial" w:cs="Arial"/>
        </w:rPr>
        <w:t xml:space="preserve">50 </w:t>
      </w:r>
      <w:r w:rsidR="0011665E" w:rsidRPr="009F4D95">
        <w:rPr>
          <w:rFonts w:ascii="Arial" w:hAnsi="Arial" w:cs="Arial"/>
        </w:rPr>
        <w:t>Cent</w:t>
      </w:r>
      <w:r w:rsidRPr="009F4D95">
        <w:rPr>
          <w:rFonts w:ascii="Arial" w:hAnsi="Arial" w:cs="Arial"/>
        </w:rPr>
        <w:t xml:space="preserve"> pro Kilowattstunde bezahlen. </w:t>
      </w:r>
    </w:p>
    <w:p w14:paraId="05E5E6D4" w14:textId="77777777" w:rsidR="00436009" w:rsidRPr="009F4D95" w:rsidRDefault="00436009" w:rsidP="009F4D95">
      <w:pPr>
        <w:spacing w:after="0" w:line="240" w:lineRule="auto"/>
        <w:jc w:val="both"/>
        <w:rPr>
          <w:rFonts w:ascii="Arial" w:eastAsia="Calibri" w:hAnsi="Arial" w:cs="Times New Roman"/>
          <w:b/>
          <w:bCs/>
          <w:sz w:val="20"/>
        </w:rPr>
      </w:pPr>
    </w:p>
    <w:p w14:paraId="75648D1D" w14:textId="5F104F74" w:rsidR="005B3F69" w:rsidRPr="009F4D95" w:rsidRDefault="00D55D40" w:rsidP="009F4D95">
      <w:pPr>
        <w:spacing w:after="0" w:line="240" w:lineRule="auto"/>
        <w:jc w:val="both"/>
        <w:rPr>
          <w:rFonts w:ascii="Arial" w:eastAsia="Calibri" w:hAnsi="Arial" w:cs="Times New Roman"/>
          <w:b/>
          <w:bCs/>
        </w:rPr>
      </w:pPr>
      <w:r w:rsidRPr="009F4D95">
        <w:rPr>
          <w:rFonts w:ascii="Arial" w:eastAsia="Calibri" w:hAnsi="Arial" w:cs="Times New Roman"/>
          <w:b/>
          <w:bCs/>
        </w:rPr>
        <w:t>Auf welcher Grundlage wird mein individuell</w:t>
      </w:r>
      <w:r w:rsidR="008817D7">
        <w:rPr>
          <w:rFonts w:ascii="Arial" w:eastAsia="Calibri" w:hAnsi="Arial" w:cs="Times New Roman"/>
          <w:b/>
          <w:bCs/>
        </w:rPr>
        <w:t>er Entlastungsbetrag ermittelt?</w:t>
      </w:r>
    </w:p>
    <w:p w14:paraId="1D66DEDC" w14:textId="01714AA6" w:rsidR="005B3F69" w:rsidRPr="009F4D95" w:rsidRDefault="00D55D40" w:rsidP="009F4D95">
      <w:pPr>
        <w:spacing w:after="0" w:line="240" w:lineRule="auto"/>
        <w:jc w:val="both"/>
        <w:rPr>
          <w:rFonts w:ascii="Arial" w:eastAsia="Calibri" w:hAnsi="Arial" w:cs="Times New Roman"/>
        </w:rPr>
      </w:pPr>
      <w:r w:rsidRPr="009F4D95">
        <w:rPr>
          <w:rFonts w:ascii="Arial" w:eastAsia="Calibri" w:hAnsi="Arial" w:cs="Times New Roman"/>
        </w:rPr>
        <w:t xml:space="preserve">Ihr Entlastungsbetrag wird auf Grundlage des prognostizierten Jahresverbrauchs ermittelt. </w:t>
      </w:r>
      <w:r w:rsidR="003E63AC" w:rsidRPr="009F4D95">
        <w:rPr>
          <w:rFonts w:ascii="Arial" w:eastAsia="Calibri" w:hAnsi="Arial" w:cs="Times New Roman"/>
        </w:rPr>
        <w:t xml:space="preserve">Die </w:t>
      </w:r>
      <w:r w:rsidR="006F7004" w:rsidRPr="009F4D95">
        <w:rPr>
          <w:rFonts w:ascii="Arial" w:eastAsia="Calibri" w:hAnsi="Arial" w:cs="Times New Roman"/>
        </w:rPr>
        <w:t>Stadtwerke Homburg</w:t>
      </w:r>
      <w:r w:rsidR="003E63AC" w:rsidRPr="009F4D95">
        <w:rPr>
          <w:rFonts w:ascii="Arial" w:eastAsia="Calibri" w:hAnsi="Arial" w:cs="Times New Roman"/>
        </w:rPr>
        <w:t xml:space="preserve"> erhalten Ihren prognostizierten Jahresverbrauch vom zuständigen Netzbetreiber. Dieser Wert kann von uns </w:t>
      </w:r>
      <w:r w:rsidR="00A630B3" w:rsidRPr="009F4D95">
        <w:rPr>
          <w:rFonts w:ascii="Arial" w:eastAsia="Calibri" w:hAnsi="Arial" w:cs="Times New Roman"/>
        </w:rPr>
        <w:t xml:space="preserve">grundsätzlich </w:t>
      </w:r>
      <w:r w:rsidR="003E63AC" w:rsidRPr="009F4D95">
        <w:rPr>
          <w:rFonts w:ascii="Arial" w:eastAsia="Calibri" w:hAnsi="Arial" w:cs="Times New Roman"/>
        </w:rPr>
        <w:t xml:space="preserve">nicht geändert oder angepasst werden. </w:t>
      </w:r>
      <w:r w:rsidR="00E509D0" w:rsidRPr="009F4D95">
        <w:rPr>
          <w:rFonts w:ascii="Arial" w:eastAsia="Calibri" w:hAnsi="Arial" w:cs="Times New Roman"/>
        </w:rPr>
        <w:t xml:space="preserve">Die </w:t>
      </w:r>
      <w:r w:rsidR="006F7004" w:rsidRPr="009F4D95">
        <w:rPr>
          <w:rFonts w:ascii="Arial" w:eastAsia="Calibri" w:hAnsi="Arial" w:cs="Times New Roman"/>
        </w:rPr>
        <w:t>Stadtwerke Homburg</w:t>
      </w:r>
      <w:r w:rsidR="00E509D0" w:rsidRPr="009F4D95">
        <w:rPr>
          <w:rFonts w:ascii="Arial" w:eastAsia="Calibri" w:hAnsi="Arial" w:cs="Times New Roman"/>
        </w:rPr>
        <w:t xml:space="preserve"> sind sogar gesetzlich verpflichtet, diesen vom Netzbetreiber bereitgestellten Wert zur Berechnung des Preisdeckels zu benutzen. </w:t>
      </w:r>
      <w:r w:rsidR="00EA2262" w:rsidRPr="009F4D95">
        <w:rPr>
          <w:rFonts w:ascii="Arial" w:eastAsia="Calibri" w:hAnsi="Arial" w:cs="Times New Roman"/>
        </w:rPr>
        <w:t xml:space="preserve">Beim </w:t>
      </w:r>
      <w:r w:rsidR="00E509D0" w:rsidRPr="009F4D95">
        <w:rPr>
          <w:rFonts w:ascii="Arial" w:eastAsia="Calibri" w:hAnsi="Arial" w:cs="Times New Roman"/>
        </w:rPr>
        <w:t>prognostizierte</w:t>
      </w:r>
      <w:r w:rsidR="00EA2262" w:rsidRPr="009F4D95">
        <w:rPr>
          <w:rFonts w:ascii="Arial" w:eastAsia="Calibri" w:hAnsi="Arial" w:cs="Times New Roman"/>
        </w:rPr>
        <w:t>n</w:t>
      </w:r>
      <w:r w:rsidR="00E509D0" w:rsidRPr="009F4D95">
        <w:rPr>
          <w:rFonts w:ascii="Arial" w:eastAsia="Calibri" w:hAnsi="Arial" w:cs="Times New Roman"/>
        </w:rPr>
        <w:t xml:space="preserve"> Jahresverbrauch</w:t>
      </w:r>
      <w:r w:rsidR="00EA2262" w:rsidRPr="009F4D95">
        <w:rPr>
          <w:rFonts w:ascii="Arial" w:eastAsia="Calibri" w:hAnsi="Arial" w:cs="Times New Roman"/>
        </w:rPr>
        <w:t xml:space="preserve"> handelt es sich um einen Prognosewert. Er</w:t>
      </w:r>
      <w:r w:rsidR="00E509D0" w:rsidRPr="009F4D95">
        <w:rPr>
          <w:rFonts w:ascii="Arial" w:eastAsia="Calibri" w:hAnsi="Arial" w:cs="Times New Roman"/>
        </w:rPr>
        <w:t xml:space="preserve"> kann sich </w:t>
      </w:r>
      <w:r w:rsidR="00EA2262" w:rsidRPr="009F4D95">
        <w:rPr>
          <w:rFonts w:ascii="Arial" w:eastAsia="Calibri" w:hAnsi="Arial" w:cs="Times New Roman"/>
        </w:rPr>
        <w:t xml:space="preserve">deshalb </w:t>
      </w:r>
      <w:r w:rsidR="0006764E" w:rsidRPr="009F4D95">
        <w:rPr>
          <w:rFonts w:ascii="Arial" w:eastAsia="Calibri" w:hAnsi="Arial" w:cs="Times New Roman"/>
        </w:rPr>
        <w:t xml:space="preserve">vom Jahresverbrauch in Ihrer letzten Abrechnung unterscheiden. </w:t>
      </w:r>
    </w:p>
    <w:p w14:paraId="6DB69118" w14:textId="77777777" w:rsidR="005B3F69" w:rsidRPr="009F4D95" w:rsidRDefault="005B3F69" w:rsidP="009F4D95">
      <w:pPr>
        <w:spacing w:after="0" w:line="240" w:lineRule="auto"/>
        <w:jc w:val="both"/>
        <w:rPr>
          <w:rFonts w:ascii="Arial" w:eastAsia="Calibri" w:hAnsi="Arial" w:cs="Times New Roman"/>
          <w:b/>
          <w:bCs/>
        </w:rPr>
      </w:pPr>
    </w:p>
    <w:p w14:paraId="1F1A2A3D" w14:textId="77777777" w:rsidR="00A630B3" w:rsidRPr="009F4D95" w:rsidRDefault="00A630B3" w:rsidP="009F4D95">
      <w:pPr>
        <w:spacing w:after="0" w:line="240" w:lineRule="auto"/>
        <w:jc w:val="both"/>
        <w:rPr>
          <w:rFonts w:ascii="Arial" w:eastAsia="Calibri" w:hAnsi="Arial" w:cs="Times New Roman"/>
          <w:b/>
          <w:bCs/>
        </w:rPr>
      </w:pPr>
    </w:p>
    <w:p w14:paraId="2F8FE382" w14:textId="6E3C6C78" w:rsidR="00030399" w:rsidRPr="009F4D95" w:rsidRDefault="00A652E6" w:rsidP="009F4D95">
      <w:pPr>
        <w:spacing w:after="0" w:line="240" w:lineRule="auto"/>
        <w:jc w:val="both"/>
        <w:rPr>
          <w:rFonts w:ascii="Arial" w:eastAsia="Calibri" w:hAnsi="Arial" w:cs="Times New Roman"/>
          <w:b/>
          <w:bCs/>
        </w:rPr>
      </w:pPr>
      <w:r w:rsidRPr="009F4D95">
        <w:rPr>
          <w:rFonts w:ascii="Arial" w:eastAsia="Calibri" w:hAnsi="Arial" w:cs="Times New Roman"/>
          <w:b/>
          <w:bCs/>
        </w:rPr>
        <w:t xml:space="preserve">Mein </w:t>
      </w:r>
      <w:r w:rsidR="00163ACE" w:rsidRPr="009F4D95">
        <w:rPr>
          <w:rFonts w:ascii="Arial" w:eastAsia="Calibri" w:hAnsi="Arial" w:cs="Times New Roman"/>
          <w:b/>
          <w:bCs/>
        </w:rPr>
        <w:t xml:space="preserve">aktueller </w:t>
      </w:r>
      <w:r w:rsidR="007B2273" w:rsidRPr="009F4D95">
        <w:rPr>
          <w:rFonts w:ascii="Arial" w:eastAsia="Calibri" w:hAnsi="Arial" w:cs="Times New Roman"/>
          <w:b/>
          <w:bCs/>
        </w:rPr>
        <w:t>Strom</w:t>
      </w:r>
      <w:r w:rsidR="00163ACE" w:rsidRPr="009F4D95">
        <w:rPr>
          <w:rFonts w:ascii="Arial" w:eastAsia="Calibri" w:hAnsi="Arial" w:cs="Times New Roman"/>
          <w:b/>
          <w:bCs/>
        </w:rPr>
        <w:t xml:space="preserve">-Arbeitspreis liegt </w:t>
      </w:r>
      <w:r w:rsidRPr="009F4D95">
        <w:rPr>
          <w:rFonts w:ascii="Arial" w:eastAsia="Calibri" w:hAnsi="Arial" w:cs="Times New Roman"/>
          <w:b/>
          <w:bCs/>
        </w:rPr>
        <w:t xml:space="preserve">unter </w:t>
      </w:r>
      <w:r w:rsidR="00E94CE0" w:rsidRPr="009F4D95">
        <w:rPr>
          <w:rFonts w:ascii="Arial" w:eastAsia="Calibri" w:hAnsi="Arial" w:cs="Times New Roman"/>
          <w:b/>
          <w:bCs/>
        </w:rPr>
        <w:t xml:space="preserve">dem staatlichen Preisdeckel von </w:t>
      </w:r>
      <w:r w:rsidR="007B2273" w:rsidRPr="009F4D95">
        <w:rPr>
          <w:rFonts w:ascii="Arial" w:eastAsia="Calibri" w:hAnsi="Arial" w:cs="Times New Roman"/>
          <w:b/>
          <w:bCs/>
        </w:rPr>
        <w:t>40</w:t>
      </w:r>
      <w:r w:rsidRPr="009F4D95">
        <w:rPr>
          <w:rFonts w:ascii="Arial" w:eastAsia="Calibri" w:hAnsi="Arial" w:cs="Times New Roman"/>
          <w:b/>
          <w:bCs/>
        </w:rPr>
        <w:t xml:space="preserve">ct/kWh. Erhalte ich </w:t>
      </w:r>
      <w:r w:rsidR="00A35745" w:rsidRPr="009F4D95">
        <w:rPr>
          <w:rFonts w:ascii="Arial" w:eastAsia="Calibri" w:hAnsi="Arial" w:cs="Times New Roman"/>
          <w:b/>
          <w:bCs/>
        </w:rPr>
        <w:t xml:space="preserve">dennoch </w:t>
      </w:r>
      <w:r w:rsidRPr="009F4D95">
        <w:rPr>
          <w:rFonts w:ascii="Arial" w:eastAsia="Calibri" w:hAnsi="Arial" w:cs="Times New Roman"/>
          <w:b/>
          <w:bCs/>
        </w:rPr>
        <w:t>eine Unterstützung?</w:t>
      </w:r>
      <w:r w:rsidR="002A310F" w:rsidRPr="009F4D95">
        <w:rPr>
          <w:rFonts w:ascii="Arial" w:eastAsia="Calibri" w:hAnsi="Arial" w:cs="Times New Roman"/>
          <w:b/>
          <w:bCs/>
        </w:rPr>
        <w:t xml:space="preserve"> </w:t>
      </w:r>
    </w:p>
    <w:p w14:paraId="4030EA62" w14:textId="77777777" w:rsidR="00AA1C90" w:rsidRPr="009F4D95" w:rsidRDefault="00AA1C90" w:rsidP="009F4D95">
      <w:pPr>
        <w:spacing w:after="0" w:line="240" w:lineRule="auto"/>
        <w:jc w:val="both"/>
        <w:rPr>
          <w:rFonts w:ascii="Arial" w:eastAsia="Calibri" w:hAnsi="Arial" w:cs="Times New Roman"/>
          <w:sz w:val="20"/>
        </w:rPr>
      </w:pPr>
    </w:p>
    <w:p w14:paraId="7B7BFE9A" w14:textId="1DE2114A" w:rsidR="007B2273" w:rsidRPr="009F4D95" w:rsidRDefault="00AF598F" w:rsidP="009F4D95">
      <w:pPr>
        <w:jc w:val="both"/>
        <w:rPr>
          <w:rFonts w:ascii="Arial" w:eastAsia="Calibri" w:hAnsi="Arial" w:cs="Times New Roman"/>
        </w:rPr>
      </w:pPr>
      <w:r w:rsidRPr="009F4D95">
        <w:rPr>
          <w:rFonts w:ascii="Arial" w:eastAsia="Calibri" w:hAnsi="Arial" w:cs="Times New Roman"/>
        </w:rPr>
        <w:t xml:space="preserve">Durch die staatliche Preisbremse möchte der Gesetzgeber Kundinnen und Kunden vor sehr hohen Energiepreisen schützen. </w:t>
      </w:r>
      <w:r w:rsidR="00B15586" w:rsidRPr="009F4D95">
        <w:rPr>
          <w:rFonts w:ascii="Arial" w:eastAsia="Calibri" w:hAnsi="Arial" w:cs="Times New Roman"/>
        </w:rPr>
        <w:t xml:space="preserve">Wer mehr als </w:t>
      </w:r>
      <w:r w:rsidR="007B2273" w:rsidRPr="009F4D95">
        <w:rPr>
          <w:rFonts w:ascii="Arial" w:eastAsia="Calibri" w:hAnsi="Arial" w:cs="Times New Roman"/>
        </w:rPr>
        <w:t>40</w:t>
      </w:r>
      <w:r w:rsidR="00B15586" w:rsidRPr="009F4D95">
        <w:rPr>
          <w:rFonts w:ascii="Arial" w:eastAsia="Calibri" w:hAnsi="Arial" w:cs="Times New Roman"/>
        </w:rPr>
        <w:t xml:space="preserve"> </w:t>
      </w:r>
      <w:r w:rsidR="002E770F" w:rsidRPr="009F4D95">
        <w:rPr>
          <w:rFonts w:ascii="Arial" w:eastAsia="Calibri" w:hAnsi="Arial" w:cs="Times New Roman"/>
        </w:rPr>
        <w:t>Cent</w:t>
      </w:r>
      <w:r w:rsidR="00B15586" w:rsidRPr="009F4D95">
        <w:rPr>
          <w:rFonts w:ascii="Arial" w:eastAsia="Calibri" w:hAnsi="Arial" w:cs="Times New Roman"/>
        </w:rPr>
        <w:t xml:space="preserve"> für die Kilowattstunde </w:t>
      </w:r>
      <w:r w:rsidR="007B2273" w:rsidRPr="009F4D95">
        <w:rPr>
          <w:rFonts w:ascii="Arial" w:eastAsia="Calibri" w:hAnsi="Arial" w:cs="Times New Roman"/>
        </w:rPr>
        <w:t>Strom</w:t>
      </w:r>
      <w:r w:rsidR="00B15586" w:rsidRPr="009F4D95">
        <w:rPr>
          <w:rFonts w:ascii="Arial" w:eastAsia="Calibri" w:hAnsi="Arial" w:cs="Times New Roman"/>
        </w:rPr>
        <w:t xml:space="preserve"> bezahlt, erhält eine staatliche Unterstützung. </w:t>
      </w:r>
      <w:r w:rsidR="003F024D" w:rsidRPr="009F4D95">
        <w:rPr>
          <w:rFonts w:ascii="Arial" w:eastAsia="Calibri" w:hAnsi="Arial" w:cs="Times New Roman"/>
        </w:rPr>
        <w:t xml:space="preserve">Dieser vergünstigte Preis gilt allerdings nur für 80 Prozent des </w:t>
      </w:r>
      <w:r w:rsidR="00982FC6" w:rsidRPr="009F4D95">
        <w:rPr>
          <w:rFonts w:ascii="Arial" w:eastAsia="Calibri" w:hAnsi="Arial" w:cs="Times New Roman"/>
        </w:rPr>
        <w:t xml:space="preserve">prognostizierten </w:t>
      </w:r>
      <w:r w:rsidR="00D07201" w:rsidRPr="009F4D95">
        <w:rPr>
          <w:rFonts w:ascii="Arial" w:eastAsia="Calibri" w:hAnsi="Arial" w:cs="Times New Roman"/>
        </w:rPr>
        <w:t>Vorjahresverbrauchs</w:t>
      </w:r>
      <w:r w:rsidR="003F024D" w:rsidRPr="009F4D95">
        <w:rPr>
          <w:rFonts w:ascii="Arial" w:eastAsia="Calibri" w:hAnsi="Arial" w:cs="Times New Roman"/>
        </w:rPr>
        <w:t>. Wird mehr verbraucht,</w:t>
      </w:r>
      <w:r w:rsidR="00D07201" w:rsidRPr="009F4D95">
        <w:rPr>
          <w:rFonts w:ascii="Arial" w:eastAsia="Calibri" w:hAnsi="Arial" w:cs="Times New Roman"/>
        </w:rPr>
        <w:t xml:space="preserve"> muss dafür der in der Regel höhere Vertragspreis bezahlt werden</w:t>
      </w:r>
      <w:r w:rsidR="003F024D" w:rsidRPr="009F4D95">
        <w:rPr>
          <w:rFonts w:ascii="Arial" w:eastAsia="Calibri" w:hAnsi="Arial" w:cs="Times New Roman"/>
        </w:rPr>
        <w:t>.</w:t>
      </w:r>
      <w:r w:rsidR="00D07201" w:rsidRPr="009F4D95">
        <w:rPr>
          <w:rFonts w:ascii="Arial" w:eastAsia="Calibri" w:hAnsi="Arial" w:cs="Times New Roman"/>
        </w:rPr>
        <w:t xml:space="preserve"> </w:t>
      </w:r>
      <w:r w:rsidR="009C4D67" w:rsidRPr="009F4D95">
        <w:rPr>
          <w:rFonts w:ascii="Arial" w:eastAsia="Calibri" w:hAnsi="Arial" w:cs="Times New Roman"/>
        </w:rPr>
        <w:t xml:space="preserve">Liegt </w:t>
      </w:r>
      <w:r w:rsidR="008B4DD7" w:rsidRPr="009F4D95">
        <w:rPr>
          <w:rFonts w:ascii="Arial" w:eastAsia="Calibri" w:hAnsi="Arial" w:cs="Times New Roman"/>
        </w:rPr>
        <w:t>I</w:t>
      </w:r>
      <w:r w:rsidR="009C4D67" w:rsidRPr="009F4D95">
        <w:rPr>
          <w:rFonts w:ascii="Arial" w:eastAsia="Calibri" w:hAnsi="Arial" w:cs="Times New Roman"/>
        </w:rPr>
        <w:t xml:space="preserve">hr aktueller Arbeitspreis unter </w:t>
      </w:r>
      <w:r w:rsidR="007B2273" w:rsidRPr="009F4D95">
        <w:rPr>
          <w:rFonts w:ascii="Arial" w:eastAsia="Calibri" w:hAnsi="Arial" w:cs="Times New Roman"/>
        </w:rPr>
        <w:t>40</w:t>
      </w:r>
      <w:r w:rsidR="009C4D67" w:rsidRPr="009F4D95">
        <w:rPr>
          <w:rFonts w:ascii="Arial" w:eastAsia="Calibri" w:hAnsi="Arial" w:cs="Times New Roman"/>
        </w:rPr>
        <w:t xml:space="preserve"> </w:t>
      </w:r>
      <w:r w:rsidR="008B4DD7" w:rsidRPr="009F4D95">
        <w:rPr>
          <w:rFonts w:ascii="Arial" w:eastAsia="Calibri" w:hAnsi="Arial" w:cs="Times New Roman"/>
        </w:rPr>
        <w:t>Cent</w:t>
      </w:r>
      <w:r w:rsidR="00AD32C2" w:rsidRPr="009F4D95">
        <w:rPr>
          <w:rFonts w:ascii="Arial" w:eastAsia="Calibri" w:hAnsi="Arial" w:cs="Times New Roman"/>
        </w:rPr>
        <w:t xml:space="preserve"> pro Kilowattstunde</w:t>
      </w:r>
      <w:r w:rsidR="009C4D67" w:rsidRPr="009F4D95">
        <w:rPr>
          <w:rFonts w:ascii="Arial" w:eastAsia="Calibri" w:hAnsi="Arial" w:cs="Times New Roman"/>
        </w:rPr>
        <w:t xml:space="preserve"> greift bei Ihnen die staatliche Preisbremse nicht</w:t>
      </w:r>
      <w:r w:rsidR="002962A5" w:rsidRPr="009F4D95">
        <w:rPr>
          <w:rFonts w:ascii="Arial" w:eastAsia="Calibri" w:hAnsi="Arial" w:cs="Times New Roman"/>
        </w:rPr>
        <w:t xml:space="preserve">, </w:t>
      </w:r>
      <w:bookmarkStart w:id="2" w:name="_Hlk124323484"/>
      <w:r w:rsidR="002962A5" w:rsidRPr="009F4D95">
        <w:rPr>
          <w:rFonts w:ascii="Arial" w:eastAsia="Calibri" w:hAnsi="Arial" w:cs="Times New Roman"/>
        </w:rPr>
        <w:t xml:space="preserve">da Ihr </w:t>
      </w:r>
      <w:r w:rsidR="00461E5C" w:rsidRPr="009F4D95">
        <w:rPr>
          <w:rFonts w:ascii="Arial" w:eastAsia="Calibri" w:hAnsi="Arial" w:cs="Times New Roman"/>
        </w:rPr>
        <w:t>Vertragsp</w:t>
      </w:r>
      <w:r w:rsidR="002962A5" w:rsidRPr="009F4D95">
        <w:rPr>
          <w:rFonts w:ascii="Arial" w:eastAsia="Calibri" w:hAnsi="Arial" w:cs="Times New Roman"/>
        </w:rPr>
        <w:t xml:space="preserve">reis </w:t>
      </w:r>
      <w:r w:rsidR="00FC12C5" w:rsidRPr="009F4D95">
        <w:rPr>
          <w:rFonts w:ascii="Arial" w:eastAsia="Calibri" w:hAnsi="Arial" w:cs="Times New Roman"/>
        </w:rPr>
        <w:t xml:space="preserve">bereits niedriger ist als </w:t>
      </w:r>
      <w:r w:rsidR="00461E5C" w:rsidRPr="009F4D95">
        <w:rPr>
          <w:rFonts w:ascii="Arial" w:eastAsia="Calibri" w:hAnsi="Arial" w:cs="Times New Roman"/>
        </w:rPr>
        <w:t>die Preisbremse.</w:t>
      </w:r>
      <w:bookmarkEnd w:id="2"/>
    </w:p>
    <w:p w14:paraId="0C0D7332" w14:textId="77777777" w:rsidR="008719ED" w:rsidRPr="009F4D95" w:rsidRDefault="008719ED" w:rsidP="009F4D95">
      <w:pPr>
        <w:spacing w:after="0" w:line="240" w:lineRule="auto"/>
        <w:jc w:val="both"/>
        <w:rPr>
          <w:rFonts w:ascii="Arial" w:eastAsia="Calibri" w:hAnsi="Arial" w:cs="Times New Roman"/>
        </w:rPr>
      </w:pPr>
    </w:p>
    <w:p w14:paraId="43E96BEB" w14:textId="072C3577" w:rsidR="001E14E4" w:rsidRPr="009F4D95" w:rsidRDefault="001E14E4" w:rsidP="009F4D95">
      <w:pPr>
        <w:keepNext/>
        <w:spacing w:after="0" w:line="240" w:lineRule="auto"/>
        <w:jc w:val="both"/>
        <w:rPr>
          <w:rFonts w:ascii="Arial" w:eastAsia="Calibri" w:hAnsi="Arial" w:cs="Times New Roman"/>
          <w:b/>
          <w:bCs/>
        </w:rPr>
      </w:pPr>
      <w:r w:rsidRPr="009F4D95">
        <w:rPr>
          <w:rFonts w:ascii="Arial" w:eastAsia="Calibri" w:hAnsi="Arial" w:cs="Times New Roman"/>
          <w:b/>
          <w:bCs/>
        </w:rPr>
        <w:t xml:space="preserve">Mein aktueller Wärme-Arbeitspreis liegt unter dem staatlichen Preisdeckel von 9,5ct/kWh. Erhalte ich dennoch eine Unterstützung? </w:t>
      </w:r>
    </w:p>
    <w:p w14:paraId="6CDDE977" w14:textId="77777777" w:rsidR="001E14E4" w:rsidRPr="009F4D95" w:rsidRDefault="001E14E4" w:rsidP="009F4D95">
      <w:pPr>
        <w:keepNext/>
        <w:spacing w:after="0" w:line="240" w:lineRule="auto"/>
        <w:jc w:val="both"/>
        <w:rPr>
          <w:rFonts w:ascii="Arial" w:eastAsia="Calibri" w:hAnsi="Arial" w:cs="Times New Roman"/>
        </w:rPr>
      </w:pPr>
    </w:p>
    <w:p w14:paraId="18527065" w14:textId="6828656A" w:rsidR="001E14E4" w:rsidRPr="009F4D95" w:rsidRDefault="001E14E4" w:rsidP="009F4D95">
      <w:pPr>
        <w:keepNext/>
        <w:jc w:val="both"/>
        <w:rPr>
          <w:rFonts w:ascii="Arial" w:eastAsia="Calibri" w:hAnsi="Arial" w:cs="Times New Roman"/>
        </w:rPr>
      </w:pPr>
      <w:r w:rsidRPr="009F4D95">
        <w:rPr>
          <w:rFonts w:ascii="Arial" w:eastAsia="Calibri" w:hAnsi="Arial" w:cs="Times New Roman"/>
        </w:rPr>
        <w:t xml:space="preserve">Durch die staatliche Preisbremse möchte der Gesetzgeber Kundinnen und Kunden vor sehr hohen Energiepreisen schützen. Wer mehr als </w:t>
      </w:r>
      <w:r w:rsidR="00391592" w:rsidRPr="009F4D95">
        <w:rPr>
          <w:rFonts w:ascii="Arial" w:eastAsia="Calibri" w:hAnsi="Arial" w:cs="Times New Roman"/>
        </w:rPr>
        <w:t>9,5</w:t>
      </w:r>
      <w:r w:rsidRPr="009F4D95">
        <w:rPr>
          <w:rFonts w:ascii="Arial" w:eastAsia="Calibri" w:hAnsi="Arial" w:cs="Times New Roman"/>
        </w:rPr>
        <w:t xml:space="preserve"> Cent für die Kilowattstunde </w:t>
      </w:r>
      <w:r w:rsidR="00391592" w:rsidRPr="009F4D95">
        <w:rPr>
          <w:rFonts w:ascii="Arial" w:eastAsia="Calibri" w:hAnsi="Arial" w:cs="Times New Roman"/>
        </w:rPr>
        <w:t>Wärme</w:t>
      </w:r>
      <w:r w:rsidRPr="009F4D95">
        <w:rPr>
          <w:rFonts w:ascii="Arial" w:eastAsia="Calibri" w:hAnsi="Arial" w:cs="Times New Roman"/>
        </w:rPr>
        <w:t xml:space="preserve"> bezahlt, erhält eine staatliche Unterstützung. Liegt Ihr aktueller Arbeitspreis unter </w:t>
      </w:r>
      <w:r w:rsidR="00391592" w:rsidRPr="009F4D95">
        <w:rPr>
          <w:rFonts w:ascii="Arial" w:eastAsia="Calibri" w:hAnsi="Arial" w:cs="Times New Roman"/>
        </w:rPr>
        <w:t>9,5</w:t>
      </w:r>
      <w:r w:rsidRPr="009F4D95">
        <w:rPr>
          <w:rFonts w:ascii="Arial" w:eastAsia="Calibri" w:hAnsi="Arial" w:cs="Times New Roman"/>
        </w:rPr>
        <w:t xml:space="preserve"> Cent pro </w:t>
      </w:r>
      <w:r w:rsidRPr="009F4D95">
        <w:rPr>
          <w:rFonts w:ascii="Arial" w:eastAsia="Calibri" w:hAnsi="Arial" w:cs="Times New Roman"/>
        </w:rPr>
        <w:lastRenderedPageBreak/>
        <w:t xml:space="preserve">Kilowattstunde greift bei Ihnen die staatliche Preisbremse nicht, </w:t>
      </w:r>
      <w:r w:rsidR="00CE6801" w:rsidRPr="009F4D95">
        <w:rPr>
          <w:rFonts w:ascii="Arial" w:eastAsia="Calibri" w:hAnsi="Arial" w:cs="Times New Roman"/>
        </w:rPr>
        <w:t>da Ihr Vertragspreis bereits niedriger ist als die Preisbremse.</w:t>
      </w:r>
    </w:p>
    <w:p w14:paraId="4BECA471" w14:textId="22A74C70" w:rsidR="00246559" w:rsidRPr="009F4D95" w:rsidRDefault="004E3E4A" w:rsidP="009F4D95">
      <w:pPr>
        <w:jc w:val="both"/>
        <w:rPr>
          <w:rFonts w:ascii="Arial" w:eastAsia="Calibri" w:hAnsi="Arial" w:cs="Times New Roman"/>
          <w:b/>
          <w:bCs/>
        </w:rPr>
      </w:pPr>
      <w:r w:rsidRPr="009F4D95">
        <w:rPr>
          <w:rFonts w:ascii="Arial" w:eastAsia="Calibri" w:hAnsi="Arial" w:cs="Times New Roman"/>
          <w:b/>
          <w:bCs/>
        </w:rPr>
        <w:t>Ich heize mit einer Wärmepumpe - g</w:t>
      </w:r>
      <w:r w:rsidR="00246559" w:rsidRPr="009F4D95">
        <w:rPr>
          <w:rFonts w:ascii="Arial" w:eastAsia="Calibri" w:hAnsi="Arial" w:cs="Times New Roman"/>
          <w:b/>
          <w:bCs/>
        </w:rPr>
        <w:t xml:space="preserve">ilt die </w:t>
      </w:r>
      <w:r w:rsidR="00056721" w:rsidRPr="009F4D95">
        <w:rPr>
          <w:rFonts w:ascii="Arial" w:eastAsia="Calibri" w:hAnsi="Arial" w:cs="Times New Roman"/>
          <w:b/>
          <w:bCs/>
        </w:rPr>
        <w:t>Preisbrems</w:t>
      </w:r>
      <w:r w:rsidR="00246559" w:rsidRPr="009F4D95">
        <w:rPr>
          <w:rFonts w:ascii="Arial" w:eastAsia="Calibri" w:hAnsi="Arial" w:cs="Times New Roman"/>
          <w:b/>
          <w:bCs/>
        </w:rPr>
        <w:t>e auch für Wärmestrom?</w:t>
      </w:r>
      <w:r w:rsidR="003A4190" w:rsidRPr="009F4D95">
        <w:rPr>
          <w:rFonts w:ascii="Arial" w:eastAsia="Calibri" w:hAnsi="Arial" w:cs="Times New Roman"/>
          <w:b/>
          <w:bCs/>
        </w:rPr>
        <w:t xml:space="preserve"> </w:t>
      </w:r>
    </w:p>
    <w:p w14:paraId="506D70AC" w14:textId="207E2EB7" w:rsidR="00246559" w:rsidRPr="009F4D95" w:rsidRDefault="00246559" w:rsidP="009F4D95">
      <w:pPr>
        <w:jc w:val="both"/>
        <w:rPr>
          <w:rFonts w:ascii="Arial" w:eastAsia="Calibri" w:hAnsi="Arial" w:cs="Times New Roman"/>
        </w:rPr>
      </w:pPr>
      <w:r w:rsidRPr="009F4D95">
        <w:rPr>
          <w:rFonts w:ascii="Arial" w:eastAsia="Calibri" w:hAnsi="Arial" w:cs="Times New Roman"/>
        </w:rPr>
        <w:t xml:space="preserve">Ja, die Strompreisbremse gilt auch für Wärmestrom. </w:t>
      </w:r>
    </w:p>
    <w:p w14:paraId="3E4960D4" w14:textId="77777777" w:rsidR="002118DB" w:rsidRPr="009F4D95" w:rsidRDefault="002118DB" w:rsidP="009F4D95">
      <w:pPr>
        <w:jc w:val="both"/>
        <w:rPr>
          <w:rFonts w:ascii="Arial" w:eastAsia="Times New Roman" w:hAnsi="Arial" w:cs="Arial"/>
          <w:b/>
          <w:bCs/>
          <w:lang w:eastAsia="de-DE"/>
        </w:rPr>
      </w:pPr>
    </w:p>
    <w:p w14:paraId="2014726B" w14:textId="75A84C23" w:rsidR="002118DB" w:rsidRPr="009F4D95" w:rsidRDefault="002118DB" w:rsidP="009F4D95">
      <w:pPr>
        <w:jc w:val="both"/>
        <w:rPr>
          <w:rFonts w:ascii="Arial" w:eastAsia="Times New Roman" w:hAnsi="Arial" w:cs="Arial"/>
          <w:b/>
          <w:bCs/>
          <w:lang w:eastAsia="de-DE"/>
        </w:rPr>
      </w:pPr>
      <w:r w:rsidRPr="009F4D95">
        <w:rPr>
          <w:rFonts w:ascii="Arial" w:eastAsia="Times New Roman" w:hAnsi="Arial" w:cs="Arial"/>
          <w:b/>
          <w:bCs/>
          <w:lang w:eastAsia="de-DE"/>
        </w:rPr>
        <w:t>Ich habe Anfang des Jahres erst eine Preiserh</w:t>
      </w:r>
      <w:r w:rsidR="00EF03FC" w:rsidRPr="009F4D95">
        <w:rPr>
          <w:rFonts w:ascii="Arial" w:eastAsia="Times New Roman" w:hAnsi="Arial" w:cs="Arial"/>
          <w:b/>
          <w:bCs/>
          <w:lang w:eastAsia="de-DE"/>
        </w:rPr>
        <w:t xml:space="preserve">öhung bekommen und mein Abschlag </w:t>
      </w:r>
      <w:r w:rsidR="006749AE" w:rsidRPr="009F4D95">
        <w:rPr>
          <w:rFonts w:ascii="Arial" w:eastAsia="Times New Roman" w:hAnsi="Arial" w:cs="Arial"/>
          <w:b/>
          <w:bCs/>
          <w:lang w:eastAsia="de-DE"/>
        </w:rPr>
        <w:t>ist gestiegen</w:t>
      </w:r>
      <w:r w:rsidR="00EF03FC" w:rsidRPr="009F4D95">
        <w:rPr>
          <w:rFonts w:ascii="Arial" w:eastAsia="Times New Roman" w:hAnsi="Arial" w:cs="Arial"/>
          <w:b/>
          <w:bCs/>
          <w:lang w:eastAsia="de-DE"/>
        </w:rPr>
        <w:t>.</w:t>
      </w:r>
      <w:r w:rsidRPr="009F4D95">
        <w:rPr>
          <w:rFonts w:ascii="Arial" w:eastAsia="Times New Roman" w:hAnsi="Arial" w:cs="Arial"/>
          <w:b/>
          <w:bCs/>
          <w:lang w:eastAsia="de-DE"/>
        </w:rPr>
        <w:t xml:space="preserve"> </w:t>
      </w:r>
      <w:r w:rsidR="005D7AB0" w:rsidRPr="009F4D95">
        <w:rPr>
          <w:rFonts w:ascii="Arial" w:eastAsia="Times New Roman" w:hAnsi="Arial" w:cs="Arial"/>
          <w:b/>
          <w:bCs/>
          <w:lang w:eastAsia="de-DE"/>
        </w:rPr>
        <w:t>Warum wurde die</w:t>
      </w:r>
      <w:r w:rsidRPr="009F4D95">
        <w:rPr>
          <w:rFonts w:ascii="Arial" w:eastAsia="Times New Roman" w:hAnsi="Arial" w:cs="Arial"/>
          <w:b/>
          <w:bCs/>
          <w:lang w:eastAsia="de-DE"/>
        </w:rPr>
        <w:t xml:space="preserve"> Energiepreisbremse </w:t>
      </w:r>
      <w:r w:rsidR="005D7AB0" w:rsidRPr="009F4D95">
        <w:rPr>
          <w:rFonts w:ascii="Arial" w:eastAsia="Times New Roman" w:hAnsi="Arial" w:cs="Arial"/>
          <w:b/>
          <w:bCs/>
          <w:lang w:eastAsia="de-DE"/>
        </w:rPr>
        <w:t>dabei nicht berücksichtigt?</w:t>
      </w:r>
      <w:r w:rsidRPr="009F4D95">
        <w:rPr>
          <w:rFonts w:ascii="Arial" w:eastAsia="Times New Roman" w:hAnsi="Arial" w:cs="Arial"/>
          <w:b/>
          <w:bCs/>
          <w:lang w:eastAsia="de-DE"/>
        </w:rPr>
        <w:t xml:space="preserve"> </w:t>
      </w:r>
    </w:p>
    <w:p w14:paraId="577185F4" w14:textId="343FC7EC" w:rsidR="00C74071" w:rsidRPr="009F4D95" w:rsidRDefault="00305C74" w:rsidP="009F4D95">
      <w:pPr>
        <w:jc w:val="both"/>
        <w:rPr>
          <w:rFonts w:ascii="Arial" w:eastAsia="Times New Roman" w:hAnsi="Arial" w:cs="Arial"/>
          <w:lang w:eastAsia="de-DE"/>
        </w:rPr>
      </w:pPr>
      <w:r w:rsidRPr="009F4D95">
        <w:rPr>
          <w:rFonts w:ascii="Arial" w:eastAsia="Times New Roman" w:hAnsi="Arial" w:cs="Arial"/>
          <w:lang w:eastAsia="de-DE"/>
        </w:rPr>
        <w:t xml:space="preserve">Wir sind gesetzlich verpflichtet </w:t>
      </w:r>
      <w:r w:rsidR="000645DF" w:rsidRPr="009F4D95">
        <w:rPr>
          <w:rFonts w:ascii="Arial" w:eastAsia="Times New Roman" w:hAnsi="Arial" w:cs="Arial"/>
          <w:lang w:eastAsia="de-DE"/>
        </w:rPr>
        <w:t xml:space="preserve">bei Preisveränderungen </w:t>
      </w:r>
      <w:r w:rsidR="00C74071" w:rsidRPr="009F4D95">
        <w:rPr>
          <w:rFonts w:ascii="Arial" w:eastAsia="Times New Roman" w:hAnsi="Arial" w:cs="Arial"/>
          <w:lang w:eastAsia="de-DE"/>
        </w:rPr>
        <w:t>die Kunden mindestens sechs Wochen</w:t>
      </w:r>
      <w:r w:rsidR="005B0537" w:rsidRPr="009F4D95">
        <w:rPr>
          <w:rFonts w:ascii="Arial" w:eastAsia="Times New Roman" w:hAnsi="Arial" w:cs="Arial"/>
          <w:lang w:eastAsia="de-DE"/>
        </w:rPr>
        <w:t xml:space="preserve"> </w:t>
      </w:r>
      <w:r w:rsidR="003B41FA" w:rsidRPr="009F4D95">
        <w:rPr>
          <w:rFonts w:ascii="Arial" w:eastAsia="Times New Roman" w:hAnsi="Arial" w:cs="Arial"/>
          <w:lang w:eastAsia="de-DE"/>
        </w:rPr>
        <w:t>vo</w:t>
      </w:r>
      <w:r w:rsidR="004A15E6" w:rsidRPr="009F4D95">
        <w:rPr>
          <w:rFonts w:ascii="Arial" w:eastAsia="Times New Roman" w:hAnsi="Arial" w:cs="Arial"/>
          <w:lang w:eastAsia="de-DE"/>
        </w:rPr>
        <w:t>r</w:t>
      </w:r>
      <w:r w:rsidR="003B41FA" w:rsidRPr="009F4D95">
        <w:rPr>
          <w:rFonts w:ascii="Arial" w:eastAsia="Times New Roman" w:hAnsi="Arial" w:cs="Arial"/>
          <w:lang w:eastAsia="de-DE"/>
        </w:rPr>
        <w:t xml:space="preserve"> der Preiserhöhung </w:t>
      </w:r>
      <w:r w:rsidR="00C74071" w:rsidRPr="009F4D95">
        <w:rPr>
          <w:rFonts w:ascii="Arial" w:eastAsia="Times New Roman" w:hAnsi="Arial" w:cs="Arial"/>
          <w:lang w:eastAsia="de-DE"/>
        </w:rPr>
        <w:t xml:space="preserve">zu informieren. </w:t>
      </w:r>
      <w:r w:rsidR="000645DF" w:rsidRPr="009F4D95">
        <w:rPr>
          <w:rFonts w:ascii="Arial" w:eastAsia="Times New Roman" w:hAnsi="Arial" w:cs="Arial"/>
          <w:lang w:eastAsia="de-DE"/>
        </w:rPr>
        <w:t xml:space="preserve">Bei einer Preiserhöhung zum 01.01.2023 erhalten Sie bereits </w:t>
      </w:r>
      <w:r w:rsidR="00A4552B" w:rsidRPr="009F4D95">
        <w:rPr>
          <w:rFonts w:ascii="Arial" w:eastAsia="Times New Roman" w:hAnsi="Arial" w:cs="Arial"/>
          <w:lang w:eastAsia="de-DE"/>
        </w:rPr>
        <w:t xml:space="preserve">Mitte November die Information zur Preiserhöhung. </w:t>
      </w:r>
      <w:r w:rsidR="003B41FA" w:rsidRPr="009F4D95">
        <w:rPr>
          <w:rFonts w:ascii="Arial" w:eastAsia="Times New Roman" w:hAnsi="Arial" w:cs="Arial"/>
          <w:lang w:eastAsia="de-DE"/>
        </w:rPr>
        <w:t xml:space="preserve">Die Preisbremsen </w:t>
      </w:r>
      <w:r w:rsidR="00A4552B" w:rsidRPr="009F4D95">
        <w:rPr>
          <w:rFonts w:ascii="Arial" w:eastAsia="Times New Roman" w:hAnsi="Arial" w:cs="Arial"/>
          <w:lang w:eastAsia="de-DE"/>
        </w:rPr>
        <w:t xml:space="preserve">dagegen </w:t>
      </w:r>
      <w:r w:rsidR="003B41FA" w:rsidRPr="009F4D95">
        <w:rPr>
          <w:rFonts w:ascii="Arial" w:eastAsia="Times New Roman" w:hAnsi="Arial" w:cs="Arial"/>
          <w:lang w:eastAsia="de-DE"/>
        </w:rPr>
        <w:t xml:space="preserve">wurden erst </w:t>
      </w:r>
      <w:r w:rsidR="00B25591" w:rsidRPr="009F4D95">
        <w:rPr>
          <w:rFonts w:ascii="Arial" w:eastAsia="Times New Roman" w:hAnsi="Arial" w:cs="Arial"/>
          <w:lang w:eastAsia="de-DE"/>
        </w:rPr>
        <w:t xml:space="preserve">kurz vor Weihnachten von der Bundesregierung beschlossen. </w:t>
      </w:r>
      <w:r w:rsidR="004A15E6" w:rsidRPr="009F4D95">
        <w:rPr>
          <w:rFonts w:ascii="Arial" w:eastAsia="Times New Roman" w:hAnsi="Arial" w:cs="Arial"/>
          <w:lang w:eastAsia="de-DE"/>
        </w:rPr>
        <w:t>Der Gesetzgeber gibt vor, die Preisbremsen erst im Märzabschlag rückwirkend zu berücksichtigen. Eine vorherige Anpassung wäre nicht gesetzeskonform gewesen.</w:t>
      </w:r>
    </w:p>
    <w:p w14:paraId="2D593495" w14:textId="64D47AC2" w:rsidR="002118DB" w:rsidRPr="009F4D95" w:rsidRDefault="005F3527" w:rsidP="009F4D95">
      <w:pPr>
        <w:jc w:val="both"/>
        <w:rPr>
          <w:rFonts w:ascii="Arial" w:eastAsia="Times New Roman" w:hAnsi="Arial" w:cs="Arial"/>
          <w:lang w:eastAsia="de-DE"/>
        </w:rPr>
      </w:pPr>
      <w:r w:rsidRPr="009F4D95">
        <w:rPr>
          <w:rFonts w:ascii="Arial" w:eastAsia="Times New Roman" w:hAnsi="Arial" w:cs="Arial"/>
          <w:lang w:eastAsia="de-DE"/>
        </w:rPr>
        <w:t xml:space="preserve">Daher </w:t>
      </w:r>
      <w:r w:rsidR="00807EAD" w:rsidRPr="009F4D95">
        <w:rPr>
          <w:rFonts w:ascii="Arial" w:eastAsia="Times New Roman" w:hAnsi="Arial" w:cs="Arial"/>
          <w:lang w:eastAsia="de-DE"/>
        </w:rPr>
        <w:t>konnten wir die Energiepreisbremsen in den Preisanpassungsschreiben noch nicht berücksichtigen und unsere Kund</w:t>
      </w:r>
      <w:r w:rsidR="005709B6" w:rsidRPr="009F4D95">
        <w:rPr>
          <w:rFonts w:ascii="Arial" w:eastAsia="Times New Roman" w:hAnsi="Arial" w:cs="Arial"/>
          <w:lang w:eastAsia="de-DE"/>
        </w:rPr>
        <w:t>innen und Kunden darüber informieren. Selbstverständlich setzen wir die Preisbremsen fristgerecht für Sie um</w:t>
      </w:r>
      <w:r w:rsidR="00030C88" w:rsidRPr="009F4D95">
        <w:rPr>
          <w:rFonts w:ascii="Arial" w:eastAsia="Times New Roman" w:hAnsi="Arial" w:cs="Arial"/>
          <w:lang w:eastAsia="de-DE"/>
        </w:rPr>
        <w:t>. Sie erhalten die Entlastungen für Januar und Februar</w:t>
      </w:r>
      <w:r w:rsidR="00CF539D" w:rsidRPr="009F4D95">
        <w:rPr>
          <w:rFonts w:ascii="Arial" w:eastAsia="Times New Roman" w:hAnsi="Arial" w:cs="Arial"/>
          <w:lang w:eastAsia="de-DE"/>
        </w:rPr>
        <w:t xml:space="preserve">, wie vom Gesetzgeber vorgesehen, </w:t>
      </w:r>
      <w:r w:rsidR="009877D9" w:rsidRPr="009F4D95">
        <w:rPr>
          <w:rFonts w:ascii="Arial" w:eastAsia="Times New Roman" w:hAnsi="Arial" w:cs="Arial"/>
          <w:lang w:eastAsia="de-DE"/>
        </w:rPr>
        <w:t>mit Ihrem März-Abschlag</w:t>
      </w:r>
      <w:r w:rsidR="00203C3F" w:rsidRPr="009F4D95">
        <w:rPr>
          <w:rFonts w:ascii="Arial" w:eastAsia="Times New Roman" w:hAnsi="Arial" w:cs="Arial"/>
          <w:lang w:eastAsia="de-DE"/>
        </w:rPr>
        <w:t xml:space="preserve">. </w:t>
      </w:r>
      <w:r w:rsidR="00DD31C9" w:rsidRPr="009F4D95">
        <w:rPr>
          <w:rFonts w:ascii="Arial" w:eastAsia="Times New Roman" w:hAnsi="Arial" w:cs="Arial"/>
          <w:lang w:eastAsia="de-DE"/>
        </w:rPr>
        <w:t xml:space="preserve">Detaillierte Informationen zu Ihrer persönlichen Entlastung und Ihrem neuen Abschlagsplan erhalten Sie bis spätestens Ende </w:t>
      </w:r>
      <w:r w:rsidR="00CE6DF8" w:rsidRPr="009F4D95">
        <w:rPr>
          <w:rFonts w:ascii="Arial" w:eastAsia="Times New Roman" w:hAnsi="Arial" w:cs="Arial"/>
          <w:lang w:eastAsia="de-DE"/>
        </w:rPr>
        <w:t>April</w:t>
      </w:r>
      <w:r w:rsidR="00DD31C9" w:rsidRPr="009F4D95">
        <w:rPr>
          <w:rFonts w:ascii="Arial" w:eastAsia="Times New Roman" w:hAnsi="Arial" w:cs="Arial"/>
          <w:lang w:eastAsia="de-DE"/>
        </w:rPr>
        <w:t xml:space="preserve"> 2023.  </w:t>
      </w:r>
    </w:p>
    <w:p w14:paraId="6DF3585B" w14:textId="77777777" w:rsidR="002118DB" w:rsidRPr="009F4D95" w:rsidRDefault="002118DB" w:rsidP="009F4D95">
      <w:pPr>
        <w:jc w:val="both"/>
        <w:rPr>
          <w:rFonts w:ascii="Arial" w:eastAsia="Times New Roman" w:hAnsi="Arial" w:cs="Arial"/>
          <w:b/>
          <w:bCs/>
          <w:lang w:eastAsia="de-DE"/>
        </w:rPr>
      </w:pPr>
    </w:p>
    <w:p w14:paraId="0EA55045" w14:textId="547DBE98" w:rsidR="001855EB" w:rsidRPr="009F4D95" w:rsidRDefault="001855EB" w:rsidP="009F4D95">
      <w:pPr>
        <w:jc w:val="both"/>
        <w:rPr>
          <w:rFonts w:ascii="Arial" w:eastAsia="Times New Roman" w:hAnsi="Arial" w:cs="Arial"/>
          <w:b/>
          <w:bCs/>
          <w:lang w:eastAsia="de-DE"/>
        </w:rPr>
      </w:pPr>
      <w:r w:rsidRPr="009F4D95">
        <w:rPr>
          <w:rFonts w:ascii="Arial" w:eastAsia="Times New Roman" w:hAnsi="Arial" w:cs="Arial"/>
          <w:b/>
          <w:bCs/>
          <w:lang w:eastAsia="de-DE"/>
        </w:rPr>
        <w:t xml:space="preserve">Ich bin im </w:t>
      </w:r>
      <w:r w:rsidRPr="009F4D95">
        <w:rPr>
          <w:rFonts w:ascii="Arial" w:eastAsia="Times New Roman" w:hAnsi="Arial" w:cs="Arial"/>
          <w:b/>
          <w:bCs/>
          <w:u w:val="single"/>
          <w:lang w:eastAsia="de-DE"/>
        </w:rPr>
        <w:t>vergangenen</w:t>
      </w:r>
      <w:r w:rsidRPr="009F4D95">
        <w:rPr>
          <w:rFonts w:ascii="Arial" w:eastAsia="Times New Roman" w:hAnsi="Arial" w:cs="Arial"/>
          <w:b/>
          <w:bCs/>
          <w:lang w:eastAsia="de-DE"/>
        </w:rPr>
        <w:t xml:space="preserve"> Jahr umgezogen. </w:t>
      </w:r>
      <w:r w:rsidR="009B4E52" w:rsidRPr="009F4D95">
        <w:rPr>
          <w:rFonts w:ascii="Arial" w:eastAsia="Times New Roman" w:hAnsi="Arial" w:cs="Arial"/>
          <w:b/>
          <w:bCs/>
          <w:lang w:eastAsia="de-DE"/>
        </w:rPr>
        <w:t>Welcher</w:t>
      </w:r>
      <w:r w:rsidRPr="009F4D95">
        <w:rPr>
          <w:rFonts w:ascii="Arial" w:eastAsia="Times New Roman" w:hAnsi="Arial" w:cs="Arial"/>
          <w:b/>
          <w:bCs/>
          <w:lang w:eastAsia="de-DE"/>
        </w:rPr>
        <w:t xml:space="preserve"> Jahresverbrauch </w:t>
      </w:r>
      <w:r w:rsidR="009B4E52" w:rsidRPr="009F4D95">
        <w:rPr>
          <w:rFonts w:ascii="Arial" w:eastAsia="Times New Roman" w:hAnsi="Arial" w:cs="Arial"/>
          <w:b/>
          <w:bCs/>
          <w:lang w:eastAsia="de-DE"/>
        </w:rPr>
        <w:t>wird angesetzt</w:t>
      </w:r>
      <w:r w:rsidRPr="009F4D95">
        <w:rPr>
          <w:rFonts w:ascii="Arial" w:eastAsia="Times New Roman" w:hAnsi="Arial" w:cs="Arial"/>
          <w:b/>
          <w:bCs/>
          <w:lang w:eastAsia="de-DE"/>
        </w:rPr>
        <w:t xml:space="preserve">? </w:t>
      </w:r>
    </w:p>
    <w:p w14:paraId="45D9CF6D" w14:textId="0DE57923" w:rsidR="001855EB" w:rsidRPr="009F4D95" w:rsidRDefault="00B43112" w:rsidP="009F4D95">
      <w:pPr>
        <w:jc w:val="both"/>
        <w:rPr>
          <w:rFonts w:ascii="Arial" w:eastAsia="Times New Roman" w:hAnsi="Arial" w:cs="Arial"/>
          <w:lang w:eastAsia="de-DE"/>
        </w:rPr>
      </w:pPr>
      <w:r w:rsidRPr="009F4D95">
        <w:rPr>
          <w:rFonts w:ascii="Arial" w:eastAsia="Times New Roman" w:hAnsi="Arial" w:cs="Arial"/>
          <w:lang w:eastAsia="de-DE"/>
        </w:rPr>
        <w:t>Bei einem Umzug</w:t>
      </w:r>
      <w:r w:rsidR="00CF01EC" w:rsidRPr="009F4D95">
        <w:rPr>
          <w:rFonts w:ascii="Arial" w:eastAsia="Times New Roman" w:hAnsi="Arial" w:cs="Arial"/>
          <w:lang w:eastAsia="de-DE"/>
        </w:rPr>
        <w:t xml:space="preserve"> wird </w:t>
      </w:r>
      <w:r w:rsidR="009B4E52" w:rsidRPr="009F4D95">
        <w:rPr>
          <w:rFonts w:ascii="Arial" w:eastAsia="Times New Roman" w:hAnsi="Arial" w:cs="Arial"/>
          <w:lang w:eastAsia="de-DE"/>
        </w:rPr>
        <w:t xml:space="preserve">zur Ermittlung Ihres </w:t>
      </w:r>
      <w:r w:rsidR="00CF01EC" w:rsidRPr="009F4D95">
        <w:rPr>
          <w:rFonts w:ascii="Arial" w:eastAsia="Times New Roman" w:hAnsi="Arial" w:cs="Arial"/>
          <w:lang w:eastAsia="de-DE"/>
        </w:rPr>
        <w:t>Entlastung</w:t>
      </w:r>
      <w:r w:rsidR="009B4E52" w:rsidRPr="009F4D95">
        <w:rPr>
          <w:rFonts w:ascii="Arial" w:eastAsia="Times New Roman" w:hAnsi="Arial" w:cs="Arial"/>
          <w:lang w:eastAsia="de-DE"/>
        </w:rPr>
        <w:t>sbetrag</w:t>
      </w:r>
      <w:r w:rsidRPr="009F4D95">
        <w:rPr>
          <w:rFonts w:ascii="Arial" w:eastAsia="Times New Roman" w:hAnsi="Arial" w:cs="Arial"/>
          <w:lang w:eastAsia="de-DE"/>
        </w:rPr>
        <w:t>e</w:t>
      </w:r>
      <w:r w:rsidR="009B4E52" w:rsidRPr="009F4D95">
        <w:rPr>
          <w:rFonts w:ascii="Arial" w:eastAsia="Times New Roman" w:hAnsi="Arial" w:cs="Arial"/>
          <w:lang w:eastAsia="de-DE"/>
        </w:rPr>
        <w:t>s</w:t>
      </w:r>
      <w:r w:rsidR="00CF01EC" w:rsidRPr="009F4D95">
        <w:rPr>
          <w:rFonts w:ascii="Arial" w:eastAsia="Times New Roman" w:hAnsi="Arial" w:cs="Arial"/>
          <w:lang w:eastAsia="de-DE"/>
        </w:rPr>
        <w:t xml:space="preserve"> d</w:t>
      </w:r>
      <w:r w:rsidR="00E46EAE" w:rsidRPr="009F4D95">
        <w:rPr>
          <w:rFonts w:ascii="Arial" w:eastAsia="Times New Roman" w:hAnsi="Arial" w:cs="Arial"/>
          <w:lang w:eastAsia="de-DE"/>
        </w:rPr>
        <w:t>ie</w:t>
      </w:r>
      <w:r w:rsidR="00CF01EC" w:rsidRPr="009F4D95">
        <w:rPr>
          <w:rFonts w:ascii="Arial" w:eastAsia="Times New Roman" w:hAnsi="Arial" w:cs="Arial"/>
          <w:lang w:eastAsia="de-DE"/>
        </w:rPr>
        <w:t xml:space="preserve"> bisherige Verbrauch</w:t>
      </w:r>
      <w:r w:rsidR="00E46EAE" w:rsidRPr="009F4D95">
        <w:rPr>
          <w:rFonts w:ascii="Arial" w:eastAsia="Times New Roman" w:hAnsi="Arial" w:cs="Arial"/>
          <w:lang w:eastAsia="de-DE"/>
        </w:rPr>
        <w:t>sprognose</w:t>
      </w:r>
      <w:r w:rsidR="00CF01EC" w:rsidRPr="009F4D95">
        <w:rPr>
          <w:rFonts w:ascii="Arial" w:eastAsia="Times New Roman" w:hAnsi="Arial" w:cs="Arial"/>
          <w:lang w:eastAsia="de-DE"/>
        </w:rPr>
        <w:t xml:space="preserve"> </w:t>
      </w:r>
      <w:r w:rsidR="009B626D" w:rsidRPr="009F4D95">
        <w:rPr>
          <w:rFonts w:ascii="Arial" w:eastAsia="Times New Roman" w:hAnsi="Arial" w:cs="Arial"/>
          <w:lang w:eastAsia="de-DE"/>
        </w:rPr>
        <w:t xml:space="preserve">für die </w:t>
      </w:r>
      <w:r w:rsidR="00CF01EC" w:rsidRPr="009F4D95">
        <w:rPr>
          <w:rFonts w:ascii="Arial" w:eastAsia="Times New Roman" w:hAnsi="Arial" w:cs="Arial"/>
          <w:lang w:eastAsia="de-DE"/>
        </w:rPr>
        <w:t xml:space="preserve">Wohnung oder </w:t>
      </w:r>
      <w:r w:rsidR="009B626D" w:rsidRPr="009F4D95">
        <w:rPr>
          <w:rFonts w:ascii="Arial" w:eastAsia="Times New Roman" w:hAnsi="Arial" w:cs="Arial"/>
          <w:lang w:eastAsia="de-DE"/>
        </w:rPr>
        <w:t>für das</w:t>
      </w:r>
      <w:r w:rsidR="00CF01EC" w:rsidRPr="009F4D95">
        <w:rPr>
          <w:rFonts w:ascii="Arial" w:eastAsia="Times New Roman" w:hAnsi="Arial" w:cs="Arial"/>
          <w:lang w:eastAsia="de-DE"/>
        </w:rPr>
        <w:t xml:space="preserve"> Haus</w:t>
      </w:r>
      <w:r w:rsidR="009B4E52" w:rsidRPr="009F4D95">
        <w:rPr>
          <w:rFonts w:ascii="Arial" w:eastAsia="Times New Roman" w:hAnsi="Arial" w:cs="Arial"/>
          <w:lang w:eastAsia="de-DE"/>
        </w:rPr>
        <w:t xml:space="preserve"> herangezogen</w:t>
      </w:r>
      <w:r w:rsidR="00CF01EC" w:rsidRPr="009F4D95">
        <w:rPr>
          <w:rFonts w:ascii="Arial" w:eastAsia="Times New Roman" w:hAnsi="Arial" w:cs="Arial"/>
          <w:lang w:eastAsia="de-DE"/>
        </w:rPr>
        <w:t>.</w:t>
      </w:r>
      <w:r w:rsidR="00144924" w:rsidRPr="009F4D95">
        <w:rPr>
          <w:rFonts w:ascii="Arial" w:eastAsia="Times New Roman" w:hAnsi="Arial" w:cs="Arial"/>
          <w:lang w:eastAsia="de-DE"/>
        </w:rPr>
        <w:t xml:space="preserve"> </w:t>
      </w:r>
      <w:r w:rsidR="007941C8" w:rsidRPr="009F4D95">
        <w:rPr>
          <w:rFonts w:ascii="Arial" w:eastAsia="Times New Roman" w:hAnsi="Arial" w:cs="Arial"/>
          <w:lang w:eastAsia="de-DE"/>
        </w:rPr>
        <w:t>Auf dieser Basis wird dann Ihr Entlastungsbetrag berechnet.</w:t>
      </w:r>
      <w:r w:rsidR="004A15E6" w:rsidRPr="009F4D95">
        <w:rPr>
          <w:rFonts w:ascii="Arial" w:eastAsia="Times New Roman" w:hAnsi="Arial" w:cs="Arial"/>
          <w:lang w:eastAsia="de-DE"/>
        </w:rPr>
        <w:t xml:space="preserve"> </w:t>
      </w:r>
    </w:p>
    <w:p w14:paraId="652EF883" w14:textId="2FA47396" w:rsidR="00C277EF" w:rsidRPr="009F4D95" w:rsidRDefault="00C277EF" w:rsidP="009F4D95">
      <w:pPr>
        <w:jc w:val="both"/>
        <w:rPr>
          <w:rFonts w:ascii="Arial" w:eastAsia="Times New Roman" w:hAnsi="Arial" w:cs="Arial"/>
          <w:b/>
          <w:bCs/>
          <w:lang w:eastAsia="de-DE"/>
        </w:rPr>
      </w:pPr>
      <w:r w:rsidRPr="009F4D95">
        <w:rPr>
          <w:rFonts w:ascii="Arial" w:eastAsia="Times New Roman" w:hAnsi="Arial" w:cs="Arial"/>
          <w:b/>
          <w:bCs/>
          <w:lang w:eastAsia="de-DE"/>
        </w:rPr>
        <w:t xml:space="preserve">Ich habe im </w:t>
      </w:r>
      <w:r w:rsidRPr="009F4D95">
        <w:rPr>
          <w:rFonts w:ascii="Arial" w:eastAsia="Times New Roman" w:hAnsi="Arial" w:cs="Arial"/>
          <w:b/>
          <w:bCs/>
          <w:u w:val="single"/>
          <w:lang w:eastAsia="de-DE"/>
        </w:rPr>
        <w:t>vergangenen Jahr</w:t>
      </w:r>
      <w:r w:rsidRPr="009F4D95">
        <w:rPr>
          <w:rFonts w:ascii="Arial" w:eastAsia="Times New Roman" w:hAnsi="Arial" w:cs="Arial"/>
          <w:b/>
          <w:bCs/>
          <w:lang w:eastAsia="de-DE"/>
        </w:rPr>
        <w:t xml:space="preserve"> meinen </w:t>
      </w:r>
      <w:r w:rsidR="00D5520C" w:rsidRPr="009F4D95">
        <w:rPr>
          <w:rFonts w:ascii="Arial" w:eastAsia="Times New Roman" w:hAnsi="Arial" w:cs="Arial"/>
          <w:b/>
          <w:bCs/>
          <w:lang w:eastAsia="de-DE"/>
        </w:rPr>
        <w:t xml:space="preserve">Stromversorger </w:t>
      </w:r>
      <w:r w:rsidRPr="009F4D95">
        <w:rPr>
          <w:rFonts w:ascii="Arial" w:eastAsia="Times New Roman" w:hAnsi="Arial" w:cs="Arial"/>
          <w:b/>
          <w:bCs/>
          <w:lang w:eastAsia="de-DE"/>
        </w:rPr>
        <w:t xml:space="preserve">gewechselt. Wie wird mein Jahresverbrauch prognostiziert? </w:t>
      </w:r>
    </w:p>
    <w:p w14:paraId="7C126BEA" w14:textId="0EB48BBD" w:rsidR="005B7B54" w:rsidRPr="009F4D95" w:rsidRDefault="00C4611B" w:rsidP="009F4D95">
      <w:pPr>
        <w:jc w:val="both"/>
        <w:rPr>
          <w:rFonts w:ascii="Arial" w:eastAsia="Times New Roman" w:hAnsi="Arial" w:cs="Arial"/>
          <w:lang w:eastAsia="de-DE"/>
        </w:rPr>
      </w:pPr>
      <w:r w:rsidRPr="009F4D95">
        <w:rPr>
          <w:rFonts w:ascii="Arial" w:eastAsia="Times New Roman" w:hAnsi="Arial" w:cs="Arial"/>
          <w:lang w:eastAsia="de-DE"/>
        </w:rPr>
        <w:t xml:space="preserve">Grundlage zur Ermittlung Ihres Entlastungsbetrags ist die </w:t>
      </w:r>
      <w:r w:rsidR="00DD6BE8" w:rsidRPr="009F4D95">
        <w:rPr>
          <w:rFonts w:ascii="Arial" w:eastAsia="Times New Roman" w:hAnsi="Arial" w:cs="Arial"/>
          <w:lang w:eastAsia="de-DE"/>
        </w:rPr>
        <w:t xml:space="preserve">aktuelle </w:t>
      </w:r>
      <w:r w:rsidRPr="009F4D95">
        <w:rPr>
          <w:rFonts w:ascii="Arial" w:eastAsia="Times New Roman" w:hAnsi="Arial" w:cs="Arial"/>
          <w:lang w:eastAsia="de-DE"/>
        </w:rPr>
        <w:t xml:space="preserve">Prognose Ihres </w:t>
      </w:r>
      <w:r w:rsidR="00954E95" w:rsidRPr="009F4D95">
        <w:rPr>
          <w:rFonts w:ascii="Arial" w:eastAsia="Times New Roman" w:hAnsi="Arial" w:cs="Arial"/>
          <w:lang w:eastAsia="de-DE"/>
        </w:rPr>
        <w:t>V</w:t>
      </w:r>
      <w:r w:rsidRPr="009F4D95">
        <w:rPr>
          <w:rFonts w:ascii="Arial" w:eastAsia="Times New Roman" w:hAnsi="Arial" w:cs="Arial"/>
          <w:lang w:eastAsia="de-DE"/>
        </w:rPr>
        <w:t>erbrauchs</w:t>
      </w:r>
      <w:r w:rsidR="0027546E" w:rsidRPr="009F4D95">
        <w:rPr>
          <w:rFonts w:ascii="Arial" w:eastAsia="Times New Roman" w:hAnsi="Arial" w:cs="Arial"/>
          <w:lang w:eastAsia="de-DE"/>
        </w:rPr>
        <w:t xml:space="preserve"> durch den Netzbetreiber </w:t>
      </w:r>
      <w:r w:rsidRPr="009F4D95">
        <w:rPr>
          <w:rFonts w:ascii="Arial" w:eastAsia="Times New Roman" w:hAnsi="Arial" w:cs="Arial"/>
          <w:lang w:eastAsia="de-DE"/>
        </w:rPr>
        <w:t xml:space="preserve">auf Basis </w:t>
      </w:r>
      <w:r w:rsidR="007941C8" w:rsidRPr="009F4D95">
        <w:rPr>
          <w:rFonts w:ascii="Arial" w:eastAsia="Times New Roman" w:hAnsi="Arial" w:cs="Arial"/>
          <w:lang w:eastAsia="de-DE"/>
        </w:rPr>
        <w:t xml:space="preserve">des </w:t>
      </w:r>
      <w:r w:rsidRPr="009F4D95">
        <w:rPr>
          <w:rFonts w:ascii="Arial" w:eastAsia="Times New Roman" w:hAnsi="Arial" w:cs="Arial"/>
          <w:lang w:eastAsia="de-DE"/>
        </w:rPr>
        <w:t xml:space="preserve">Vorjahresverbrauches. </w:t>
      </w:r>
      <w:r w:rsidR="005B7B54" w:rsidRPr="009F4D95">
        <w:rPr>
          <w:rFonts w:ascii="Arial" w:eastAsia="Times New Roman" w:hAnsi="Arial" w:cs="Arial"/>
          <w:lang w:eastAsia="de-DE"/>
        </w:rPr>
        <w:t xml:space="preserve"> Sollten uns in Ausnahmefällen keine Daten vorliegen, wird auf die Verbrauchsprognose des Netzbetreibers zurückgegriffen.</w:t>
      </w:r>
    </w:p>
    <w:p w14:paraId="64F6CEA4" w14:textId="0DEA0124" w:rsidR="00CE6DF8" w:rsidRPr="009F4D95" w:rsidRDefault="00CE6DF8" w:rsidP="009F4D95">
      <w:pPr>
        <w:jc w:val="both"/>
        <w:rPr>
          <w:rFonts w:ascii="Arial" w:eastAsia="Times New Roman" w:hAnsi="Arial" w:cs="Arial"/>
          <w:lang w:eastAsia="de-DE"/>
        </w:rPr>
      </w:pPr>
      <w:r w:rsidRPr="009F4D95">
        <w:rPr>
          <w:rFonts w:ascii="Arial" w:eastAsia="Times New Roman" w:hAnsi="Arial" w:cs="Arial"/>
          <w:lang w:eastAsia="de-DE"/>
        </w:rPr>
        <w:br w:type="page"/>
      </w:r>
    </w:p>
    <w:p w14:paraId="653A819E" w14:textId="77777777" w:rsidR="00C4611B" w:rsidRPr="009F4D95" w:rsidRDefault="00C4611B" w:rsidP="009F4D95">
      <w:pPr>
        <w:jc w:val="both"/>
        <w:rPr>
          <w:rFonts w:ascii="Arial" w:eastAsia="Times New Roman" w:hAnsi="Arial" w:cs="Arial"/>
          <w:lang w:eastAsia="de-DE"/>
        </w:rPr>
      </w:pPr>
    </w:p>
    <w:p w14:paraId="6F00F5ED" w14:textId="52F3176F" w:rsidR="00C277EF" w:rsidRPr="009F4D95" w:rsidRDefault="00B16329" w:rsidP="009F4D95">
      <w:pPr>
        <w:jc w:val="both"/>
        <w:rPr>
          <w:rFonts w:ascii="Arial" w:eastAsia="Times New Roman" w:hAnsi="Arial" w:cs="Arial"/>
          <w:b/>
          <w:bCs/>
          <w:lang w:eastAsia="de-DE"/>
        </w:rPr>
      </w:pPr>
      <w:r w:rsidRPr="009F4D95">
        <w:rPr>
          <w:rFonts w:ascii="Arial" w:eastAsia="Times New Roman" w:hAnsi="Arial" w:cs="Arial"/>
          <w:b/>
          <w:bCs/>
          <w:lang w:eastAsia="de-DE"/>
        </w:rPr>
        <w:t xml:space="preserve">Ich habe im </w:t>
      </w:r>
      <w:r w:rsidR="004127AF" w:rsidRPr="009F4D95">
        <w:rPr>
          <w:rFonts w:ascii="Arial" w:eastAsia="Times New Roman" w:hAnsi="Arial" w:cs="Arial"/>
          <w:b/>
          <w:bCs/>
          <w:u w:val="single"/>
          <w:lang w:eastAsia="de-DE"/>
        </w:rPr>
        <w:t>September 202</w:t>
      </w:r>
      <w:r w:rsidR="00DD43DE" w:rsidRPr="009F4D95">
        <w:rPr>
          <w:rFonts w:ascii="Arial" w:eastAsia="Times New Roman" w:hAnsi="Arial" w:cs="Arial"/>
          <w:b/>
          <w:bCs/>
          <w:u w:val="single"/>
          <w:lang w:eastAsia="de-DE"/>
        </w:rPr>
        <w:t>2</w:t>
      </w:r>
      <w:r w:rsidRPr="009F4D95">
        <w:rPr>
          <w:rFonts w:ascii="Arial" w:eastAsia="Times New Roman" w:hAnsi="Arial" w:cs="Arial"/>
          <w:b/>
          <w:bCs/>
          <w:lang w:eastAsia="de-DE"/>
        </w:rPr>
        <w:t xml:space="preserve"> meinen </w:t>
      </w:r>
      <w:r w:rsidR="00325BAD" w:rsidRPr="009F4D95">
        <w:rPr>
          <w:rFonts w:ascii="Arial" w:eastAsia="Times New Roman" w:hAnsi="Arial" w:cs="Arial"/>
          <w:b/>
          <w:bCs/>
          <w:lang w:eastAsia="de-DE"/>
        </w:rPr>
        <w:t>Gas</w:t>
      </w:r>
      <w:r w:rsidRPr="009F4D95">
        <w:rPr>
          <w:rFonts w:ascii="Arial" w:eastAsia="Times New Roman" w:hAnsi="Arial" w:cs="Arial"/>
          <w:b/>
          <w:bCs/>
          <w:lang w:eastAsia="de-DE"/>
        </w:rPr>
        <w:t>versorger gewechselt. Wie wird mein Jahresverbrauch prognostiziert?</w:t>
      </w:r>
      <w:r w:rsidR="00D010A9" w:rsidRPr="009F4D95">
        <w:rPr>
          <w:rFonts w:ascii="Arial" w:eastAsia="Times New Roman" w:hAnsi="Arial" w:cs="Arial"/>
          <w:b/>
          <w:bCs/>
          <w:lang w:eastAsia="de-DE"/>
        </w:rPr>
        <w:t xml:space="preserve"> </w:t>
      </w:r>
    </w:p>
    <w:p w14:paraId="7FB3BEE8" w14:textId="2DAFD413" w:rsidR="00E82385" w:rsidRPr="009F4D95" w:rsidRDefault="00B16329" w:rsidP="00E82385">
      <w:pPr>
        <w:jc w:val="both"/>
        <w:rPr>
          <w:rFonts w:ascii="Arial" w:eastAsia="Times New Roman" w:hAnsi="Arial" w:cs="Arial"/>
          <w:lang w:eastAsia="de-DE"/>
        </w:rPr>
      </w:pPr>
      <w:r w:rsidRPr="009F4D95">
        <w:rPr>
          <w:rFonts w:ascii="Arial" w:eastAsia="Times New Roman" w:hAnsi="Arial" w:cs="Arial"/>
          <w:lang w:eastAsia="de-DE"/>
        </w:rPr>
        <w:t xml:space="preserve">Grundlage zur Ermittlung Ihres Entlastungsbetrags ist die Prognose Ihres Verbrauchs </w:t>
      </w:r>
      <w:r w:rsidR="004127AF" w:rsidRPr="009F4D95">
        <w:rPr>
          <w:rFonts w:ascii="Arial" w:eastAsia="Times New Roman" w:hAnsi="Arial" w:cs="Arial"/>
          <w:lang w:eastAsia="de-DE"/>
        </w:rPr>
        <w:t xml:space="preserve">zum September 2022 </w:t>
      </w:r>
      <w:r w:rsidRPr="009F4D95">
        <w:rPr>
          <w:rFonts w:ascii="Arial" w:eastAsia="Times New Roman" w:hAnsi="Arial" w:cs="Arial"/>
          <w:lang w:eastAsia="de-DE"/>
        </w:rPr>
        <w:t xml:space="preserve">auf Basis </w:t>
      </w:r>
      <w:r w:rsidR="00D010A9" w:rsidRPr="009F4D95">
        <w:rPr>
          <w:rFonts w:ascii="Arial" w:eastAsia="Times New Roman" w:hAnsi="Arial" w:cs="Arial"/>
          <w:lang w:eastAsia="de-DE"/>
        </w:rPr>
        <w:t>Ihres</w:t>
      </w:r>
      <w:r w:rsidRPr="009F4D95">
        <w:rPr>
          <w:rFonts w:ascii="Arial" w:eastAsia="Times New Roman" w:hAnsi="Arial" w:cs="Arial"/>
          <w:lang w:eastAsia="de-DE"/>
        </w:rPr>
        <w:t xml:space="preserve"> Vorjahresverbrauches. Sollten uns in Ausnahmefällen keine</w:t>
      </w:r>
      <w:r w:rsidR="00E82385" w:rsidRPr="00E82385">
        <w:rPr>
          <w:rFonts w:ascii="Arial" w:eastAsia="Times New Roman" w:hAnsi="Arial" w:cs="Arial"/>
          <w:lang w:eastAsia="de-DE"/>
        </w:rPr>
        <w:t xml:space="preserve"> </w:t>
      </w:r>
      <w:r w:rsidR="00E82385" w:rsidRPr="009F4D95">
        <w:rPr>
          <w:rFonts w:ascii="Arial" w:eastAsia="Times New Roman" w:hAnsi="Arial" w:cs="Arial"/>
          <w:lang w:eastAsia="de-DE"/>
        </w:rPr>
        <w:t>Sollten uns in Ausnahmefällen keine Daten vorliegen, wird auf die Verbrauchsprognose des Netzbetreibers zurückgegriffen.</w:t>
      </w:r>
    </w:p>
    <w:p w14:paraId="2F959D86" w14:textId="10C3F4D1" w:rsidR="003414FF" w:rsidRPr="009F4D95" w:rsidRDefault="003414FF" w:rsidP="009F4D95">
      <w:pPr>
        <w:jc w:val="both"/>
        <w:rPr>
          <w:rFonts w:ascii="Arial" w:eastAsia="Times New Roman" w:hAnsi="Arial" w:cs="Arial"/>
          <w:b/>
          <w:bCs/>
          <w:lang w:eastAsia="de-DE"/>
        </w:rPr>
      </w:pPr>
      <w:r w:rsidRPr="009F4D95">
        <w:rPr>
          <w:rFonts w:ascii="Arial" w:eastAsia="Times New Roman" w:hAnsi="Arial" w:cs="Arial"/>
          <w:b/>
          <w:bCs/>
          <w:lang w:eastAsia="de-DE"/>
        </w:rPr>
        <w:t>Greift die Strompreisbremse auch bei größeren Unternehmen?</w:t>
      </w:r>
    </w:p>
    <w:p w14:paraId="19C8F293" w14:textId="6BDE64D2" w:rsidR="003414FF" w:rsidRPr="009F4D95" w:rsidRDefault="009A1738" w:rsidP="009F4D95">
      <w:pPr>
        <w:jc w:val="both"/>
        <w:rPr>
          <w:rFonts w:ascii="Arial" w:hAnsi="Arial" w:cs="Arial"/>
        </w:rPr>
      </w:pPr>
      <w:r w:rsidRPr="009F4D95">
        <w:rPr>
          <w:rFonts w:ascii="Arial" w:hAnsi="Arial" w:cs="Arial"/>
        </w:rPr>
        <w:t xml:space="preserve">Zu den </w:t>
      </w:r>
      <w:r w:rsidR="003414FF" w:rsidRPr="009F4D95">
        <w:rPr>
          <w:rFonts w:ascii="Arial" w:hAnsi="Arial" w:cs="Arial"/>
        </w:rPr>
        <w:t>mittlere</w:t>
      </w:r>
      <w:r w:rsidRPr="009F4D95">
        <w:rPr>
          <w:rFonts w:ascii="Arial" w:hAnsi="Arial" w:cs="Arial"/>
        </w:rPr>
        <w:t>n</w:t>
      </w:r>
      <w:r w:rsidR="003414FF" w:rsidRPr="009F4D95">
        <w:rPr>
          <w:rFonts w:ascii="Arial" w:hAnsi="Arial" w:cs="Arial"/>
        </w:rPr>
        <w:t xml:space="preserve"> und große</w:t>
      </w:r>
      <w:r w:rsidRPr="009F4D95">
        <w:rPr>
          <w:rFonts w:ascii="Arial" w:hAnsi="Arial" w:cs="Arial"/>
        </w:rPr>
        <w:t>n</w:t>
      </w:r>
      <w:r w:rsidR="003414FF" w:rsidRPr="009F4D95">
        <w:rPr>
          <w:rFonts w:ascii="Arial" w:hAnsi="Arial" w:cs="Arial"/>
        </w:rPr>
        <w:t xml:space="preserve"> Unternehmen werden Firmen mit mehr als 30.000 Kilowattstunden Jahresverbrauch gezählt. Bei diesen wird der Preis bei 13 Cent (</w:t>
      </w:r>
      <w:r w:rsidR="00AD17EA" w:rsidRPr="009F4D95">
        <w:rPr>
          <w:rFonts w:ascii="Arial" w:hAnsi="Arial" w:cs="Arial"/>
        </w:rPr>
        <w:t xml:space="preserve">zuzüglich </w:t>
      </w:r>
      <w:r w:rsidR="002D6578" w:rsidRPr="009F4D95">
        <w:rPr>
          <w:rFonts w:ascii="Arial" w:hAnsi="Arial" w:cs="Arial"/>
        </w:rPr>
        <w:t>Netzentgelten, Messstellenentgelten und staatlich veranlassten Preisbestandteilen</w:t>
      </w:r>
      <w:r w:rsidR="007A6BB7" w:rsidRPr="009F4D95">
        <w:rPr>
          <w:rFonts w:ascii="Arial" w:hAnsi="Arial" w:cs="Arial"/>
        </w:rPr>
        <w:t>)</w:t>
      </w:r>
      <w:r w:rsidR="003414FF" w:rsidRPr="009F4D95">
        <w:rPr>
          <w:rFonts w:ascii="Arial" w:hAnsi="Arial" w:cs="Arial"/>
        </w:rPr>
        <w:t xml:space="preserve"> für 70 Prozent des historischen Verbrauchs – in der Regel gemessen am Vorjahr - gedeckelt. Verbrauchen sie mehr, zahlen auch Unternehmen den regulären Marktpreis</w:t>
      </w:r>
      <w:r w:rsidR="00D80366" w:rsidRPr="009F4D95">
        <w:rPr>
          <w:rFonts w:ascii="Arial" w:hAnsi="Arial" w:cs="Arial"/>
        </w:rPr>
        <w:t>, den sie mit ihrem Versorger vertraglich vereinbart haben</w:t>
      </w:r>
      <w:r w:rsidR="003414FF" w:rsidRPr="009F4D95">
        <w:rPr>
          <w:rFonts w:ascii="Arial" w:hAnsi="Arial" w:cs="Arial"/>
        </w:rPr>
        <w:t xml:space="preserve">. </w:t>
      </w:r>
    </w:p>
    <w:p w14:paraId="281AA283" w14:textId="17FB11F7" w:rsidR="00754582" w:rsidRPr="009F4D95" w:rsidRDefault="003A1112" w:rsidP="009F4D95">
      <w:pPr>
        <w:jc w:val="both"/>
        <w:rPr>
          <w:rFonts w:ascii="Arial" w:eastAsia="Times New Roman" w:hAnsi="Arial" w:cs="Arial"/>
          <w:b/>
          <w:lang w:eastAsia="de-DE"/>
        </w:rPr>
      </w:pPr>
      <w:r w:rsidRPr="009F4D95">
        <w:rPr>
          <w:rFonts w:ascii="Arial" w:eastAsia="Times New Roman" w:hAnsi="Arial" w:cs="Arial"/>
          <w:b/>
          <w:lang w:eastAsia="de-DE"/>
        </w:rPr>
        <w:t xml:space="preserve">Ab wann </w:t>
      </w:r>
      <w:r w:rsidR="007F5832" w:rsidRPr="009F4D95">
        <w:rPr>
          <w:rFonts w:ascii="Arial" w:eastAsia="Times New Roman" w:hAnsi="Arial" w:cs="Arial"/>
          <w:b/>
          <w:bCs/>
          <w:lang w:eastAsia="de-DE"/>
        </w:rPr>
        <w:t>und wie</w:t>
      </w:r>
      <w:r w:rsidRPr="009F4D95">
        <w:rPr>
          <w:rFonts w:ascii="Arial" w:eastAsia="Times New Roman" w:hAnsi="Arial" w:cs="Arial"/>
          <w:b/>
          <w:bCs/>
          <w:lang w:eastAsia="de-DE"/>
        </w:rPr>
        <w:t xml:space="preserve"> </w:t>
      </w:r>
      <w:r w:rsidRPr="009F4D95">
        <w:rPr>
          <w:rFonts w:ascii="Arial" w:eastAsia="Times New Roman" w:hAnsi="Arial" w:cs="Arial"/>
          <w:b/>
          <w:lang w:eastAsia="de-DE"/>
        </w:rPr>
        <w:t>bekomme ich die Entlastung?</w:t>
      </w:r>
    </w:p>
    <w:p w14:paraId="1EF01FE4" w14:textId="018E082A" w:rsidR="0040386C" w:rsidRPr="009F4D95" w:rsidRDefault="00FC07CC" w:rsidP="009F4D95">
      <w:pPr>
        <w:jc w:val="both"/>
        <w:rPr>
          <w:rFonts w:ascii="Arial" w:eastAsia="Times New Roman" w:hAnsi="Arial" w:cs="Arial"/>
          <w:lang w:eastAsia="de-DE"/>
        </w:rPr>
      </w:pPr>
      <w:r w:rsidRPr="009F4D95">
        <w:rPr>
          <w:rFonts w:ascii="Arial" w:eastAsia="Times New Roman" w:hAnsi="Arial" w:cs="Arial"/>
          <w:b/>
          <w:sz w:val="24"/>
          <w:lang w:eastAsia="de-DE"/>
        </w:rPr>
        <w:t>Abschläge werden immer im Nachhinein erhoben.</w:t>
      </w:r>
      <w:r w:rsidRPr="009F4D95">
        <w:rPr>
          <w:rFonts w:ascii="Arial" w:eastAsia="Times New Roman" w:hAnsi="Arial" w:cs="Arial"/>
          <w:sz w:val="24"/>
          <w:lang w:eastAsia="de-DE"/>
        </w:rPr>
        <w:t xml:space="preserve"> </w:t>
      </w:r>
      <w:r w:rsidR="00C168C9" w:rsidRPr="009F4D95">
        <w:rPr>
          <w:rFonts w:ascii="Arial" w:eastAsia="Times New Roman" w:hAnsi="Arial" w:cs="Arial"/>
          <w:lang w:eastAsia="de-DE"/>
        </w:rPr>
        <w:t>Die Preisbremse</w:t>
      </w:r>
      <w:r w:rsidR="00E95748" w:rsidRPr="009F4D95">
        <w:rPr>
          <w:rFonts w:ascii="Arial" w:eastAsia="Times New Roman" w:hAnsi="Arial" w:cs="Arial"/>
          <w:lang w:eastAsia="de-DE"/>
        </w:rPr>
        <w:t>n treten ab März 2023 in Kraft</w:t>
      </w:r>
      <w:r w:rsidR="00452CE5" w:rsidRPr="009F4D95">
        <w:rPr>
          <w:rFonts w:ascii="Arial" w:eastAsia="Times New Roman" w:hAnsi="Arial" w:cs="Arial"/>
          <w:lang w:eastAsia="de-DE"/>
        </w:rPr>
        <w:t xml:space="preserve">, </w:t>
      </w:r>
      <w:bookmarkStart w:id="3" w:name="_Hlk121469930"/>
      <w:r w:rsidR="00E95748" w:rsidRPr="009F4D95">
        <w:rPr>
          <w:rFonts w:ascii="Arial" w:eastAsia="Times New Roman" w:hAnsi="Arial" w:cs="Arial"/>
          <w:lang w:eastAsia="de-DE"/>
        </w:rPr>
        <w:t>wirken</w:t>
      </w:r>
      <w:r w:rsidR="00452CE5" w:rsidRPr="009F4D95">
        <w:rPr>
          <w:rFonts w:ascii="Arial" w:eastAsia="Times New Roman" w:hAnsi="Arial" w:cs="Arial"/>
          <w:lang w:eastAsia="de-DE"/>
        </w:rPr>
        <w:t xml:space="preserve"> aber</w:t>
      </w:r>
      <w:r w:rsidR="00E95748" w:rsidRPr="009F4D95">
        <w:rPr>
          <w:rFonts w:ascii="Arial" w:eastAsia="Times New Roman" w:hAnsi="Arial" w:cs="Arial"/>
          <w:lang w:eastAsia="de-DE"/>
        </w:rPr>
        <w:t xml:space="preserve"> rückwirkend</w:t>
      </w:r>
      <w:bookmarkEnd w:id="3"/>
      <w:r w:rsidRPr="009F4D95">
        <w:rPr>
          <w:rFonts w:ascii="Arial" w:eastAsia="Times New Roman" w:hAnsi="Arial" w:cs="Arial"/>
          <w:lang w:eastAsia="de-DE"/>
        </w:rPr>
        <w:t xml:space="preserve">. </w:t>
      </w:r>
      <w:r w:rsidR="003B5350" w:rsidRPr="009F4D95">
        <w:rPr>
          <w:rFonts w:ascii="Arial" w:eastAsia="Times New Roman" w:hAnsi="Arial" w:cs="Arial"/>
          <w:lang w:eastAsia="de-DE"/>
        </w:rPr>
        <w:t xml:space="preserve">Grund dafür ist, dass </w:t>
      </w:r>
      <w:r w:rsidR="000004C9" w:rsidRPr="009F4D95">
        <w:rPr>
          <w:rFonts w:ascii="Arial" w:eastAsia="Times New Roman" w:hAnsi="Arial" w:cs="Arial"/>
          <w:lang w:eastAsia="de-DE"/>
        </w:rPr>
        <w:t xml:space="preserve">die Umsetzung </w:t>
      </w:r>
      <w:r w:rsidR="00347C7C" w:rsidRPr="009F4D95">
        <w:rPr>
          <w:rFonts w:ascii="Arial" w:eastAsia="Times New Roman" w:hAnsi="Arial" w:cs="Arial"/>
          <w:lang w:eastAsia="de-DE"/>
        </w:rPr>
        <w:t xml:space="preserve">der Preisbremsen für die Energieversorger </w:t>
      </w:r>
      <w:r w:rsidR="009D2ADA" w:rsidRPr="009F4D95">
        <w:rPr>
          <w:rFonts w:ascii="Arial" w:eastAsia="Times New Roman" w:hAnsi="Arial" w:cs="Arial"/>
          <w:lang w:eastAsia="de-DE"/>
        </w:rPr>
        <w:t xml:space="preserve">zahlreiche </w:t>
      </w:r>
      <w:r w:rsidR="000163C4" w:rsidRPr="009F4D95">
        <w:rPr>
          <w:rFonts w:ascii="Arial" w:eastAsia="Times New Roman" w:hAnsi="Arial" w:cs="Arial"/>
          <w:lang w:eastAsia="de-DE"/>
        </w:rPr>
        <w:t>operative</w:t>
      </w:r>
      <w:r w:rsidR="000004C9" w:rsidRPr="009F4D95">
        <w:rPr>
          <w:rFonts w:ascii="Arial" w:eastAsia="Times New Roman" w:hAnsi="Arial" w:cs="Arial"/>
          <w:lang w:eastAsia="de-DE"/>
        </w:rPr>
        <w:t xml:space="preserve"> </w:t>
      </w:r>
      <w:r w:rsidR="00FB54A2" w:rsidRPr="009F4D95">
        <w:rPr>
          <w:rFonts w:ascii="Arial" w:eastAsia="Times New Roman" w:hAnsi="Arial" w:cs="Arial"/>
          <w:lang w:eastAsia="de-DE"/>
        </w:rPr>
        <w:t>Herausforderungen mit sich bringt</w:t>
      </w:r>
      <w:r w:rsidR="000163C4" w:rsidRPr="009F4D95">
        <w:rPr>
          <w:rFonts w:ascii="Arial" w:eastAsia="Times New Roman" w:hAnsi="Arial" w:cs="Arial"/>
          <w:lang w:eastAsia="de-DE"/>
        </w:rPr>
        <w:t xml:space="preserve">, insbesondere </w:t>
      </w:r>
      <w:r w:rsidR="005A7589" w:rsidRPr="009F4D95">
        <w:rPr>
          <w:rFonts w:ascii="Arial" w:eastAsia="Times New Roman" w:hAnsi="Arial" w:cs="Arial"/>
          <w:lang w:eastAsia="de-DE"/>
        </w:rPr>
        <w:t xml:space="preserve">die Anpassung der erforderlichen IT-Prozesse. </w:t>
      </w:r>
      <w:r w:rsidR="00525EE1" w:rsidRPr="009F4D95">
        <w:rPr>
          <w:rFonts w:ascii="Arial" w:eastAsia="Times New Roman" w:hAnsi="Arial" w:cs="Arial"/>
          <w:lang w:eastAsia="de-DE"/>
        </w:rPr>
        <w:t xml:space="preserve"> </w:t>
      </w:r>
    </w:p>
    <w:p w14:paraId="4D84B7C4" w14:textId="3E27CA85" w:rsidR="00127816" w:rsidRPr="009F4D95" w:rsidRDefault="0033366B" w:rsidP="009F4D95">
      <w:pPr>
        <w:jc w:val="both"/>
        <w:rPr>
          <w:rFonts w:ascii="Helvetica" w:hAnsi="Helvetica" w:cs="Helvetica"/>
        </w:rPr>
      </w:pPr>
      <w:r w:rsidRPr="009F4D95">
        <w:rPr>
          <w:rFonts w:ascii="Helvetica" w:hAnsi="Helvetica" w:cs="Helvetica"/>
        </w:rPr>
        <w:t xml:space="preserve">Beispiel: </w:t>
      </w:r>
      <w:r w:rsidR="00854697" w:rsidRPr="009F4D95">
        <w:rPr>
          <w:rFonts w:ascii="Helvetica" w:hAnsi="Helvetica" w:cs="Helvetica"/>
        </w:rPr>
        <w:t xml:space="preserve">Für Familie Müller wird ein </w:t>
      </w:r>
      <w:r w:rsidR="00FB3D9D" w:rsidRPr="009F4D95">
        <w:rPr>
          <w:rFonts w:ascii="Helvetica" w:hAnsi="Helvetica" w:cs="Helvetica"/>
        </w:rPr>
        <w:t xml:space="preserve">staatlicher </w:t>
      </w:r>
      <w:r w:rsidR="00854697" w:rsidRPr="009F4D95">
        <w:rPr>
          <w:rFonts w:ascii="Helvetica" w:hAnsi="Helvetica" w:cs="Helvetica"/>
        </w:rPr>
        <w:t xml:space="preserve">Entlastungsbetrag für ihren Gasverbrauch in Höhe von 1.200 Euro berechnet. Bei 12 Abschlägen reduziert sich ihr monatlicher Abschlag </w:t>
      </w:r>
      <w:r w:rsidR="00FC07CC" w:rsidRPr="009F4D95">
        <w:rPr>
          <w:rFonts w:ascii="Helvetica" w:hAnsi="Helvetica" w:cs="Helvetica"/>
        </w:rPr>
        <w:t xml:space="preserve">somit um 100 Euro. Im </w:t>
      </w:r>
      <w:r w:rsidR="00E172A2" w:rsidRPr="009F4D95">
        <w:rPr>
          <w:rFonts w:ascii="Helvetica" w:hAnsi="Helvetica" w:cs="Helvetica"/>
        </w:rPr>
        <w:t xml:space="preserve">Februar </w:t>
      </w:r>
      <w:r w:rsidR="00FC07CC" w:rsidRPr="009F4D95">
        <w:rPr>
          <w:rFonts w:ascii="Helvetica" w:hAnsi="Helvetica" w:cs="Helvetica"/>
        </w:rPr>
        <w:t xml:space="preserve">und März </w:t>
      </w:r>
      <w:r w:rsidR="00E172A2" w:rsidRPr="009F4D95">
        <w:rPr>
          <w:rFonts w:ascii="Helvetica" w:hAnsi="Helvetica" w:cs="Helvetica"/>
        </w:rPr>
        <w:t xml:space="preserve">2023 </w:t>
      </w:r>
      <w:r w:rsidR="00C45A82" w:rsidRPr="009F4D95">
        <w:rPr>
          <w:rFonts w:ascii="Helvetica" w:hAnsi="Helvetica" w:cs="Helvetica"/>
        </w:rPr>
        <w:t>bezahlt Familie Müller</w:t>
      </w:r>
      <w:r w:rsidR="00285E02" w:rsidRPr="009F4D95">
        <w:rPr>
          <w:rFonts w:ascii="Helvetica" w:hAnsi="Helvetica" w:cs="Helvetica"/>
        </w:rPr>
        <w:t xml:space="preserve"> </w:t>
      </w:r>
      <w:r w:rsidR="004B3D01" w:rsidRPr="009F4D95">
        <w:rPr>
          <w:rFonts w:ascii="Helvetica" w:hAnsi="Helvetica" w:cs="Helvetica"/>
        </w:rPr>
        <w:t>i</w:t>
      </w:r>
      <w:r w:rsidR="00285E02" w:rsidRPr="009F4D95">
        <w:rPr>
          <w:rFonts w:ascii="Helvetica" w:hAnsi="Helvetica" w:cs="Helvetica"/>
        </w:rPr>
        <w:t xml:space="preserve">hren </w:t>
      </w:r>
      <w:r w:rsidR="008469A6" w:rsidRPr="009F4D95">
        <w:rPr>
          <w:rFonts w:ascii="Helvetica" w:hAnsi="Helvetica" w:cs="Helvetica"/>
        </w:rPr>
        <w:t xml:space="preserve">Abschlag </w:t>
      </w:r>
      <w:r w:rsidR="00C23B22" w:rsidRPr="009F4D95">
        <w:rPr>
          <w:rFonts w:ascii="Helvetica" w:hAnsi="Helvetica" w:cs="Helvetica"/>
        </w:rPr>
        <w:t xml:space="preserve">noch </w:t>
      </w:r>
      <w:r w:rsidR="008469A6" w:rsidRPr="009F4D95">
        <w:rPr>
          <w:rFonts w:ascii="Helvetica" w:hAnsi="Helvetica" w:cs="Helvetica"/>
        </w:rPr>
        <w:t xml:space="preserve">gemäß Vertragspreis. Im </w:t>
      </w:r>
      <w:r w:rsidR="00FC07CC" w:rsidRPr="009F4D95">
        <w:rPr>
          <w:rFonts w:ascii="Helvetica" w:hAnsi="Helvetica" w:cs="Helvetica"/>
        </w:rPr>
        <w:t xml:space="preserve">April </w:t>
      </w:r>
      <w:r w:rsidR="008469A6" w:rsidRPr="009F4D95">
        <w:rPr>
          <w:rFonts w:ascii="Helvetica" w:hAnsi="Helvetica" w:cs="Helvetica"/>
        </w:rPr>
        <w:t xml:space="preserve">erhält sie dann die Entlastung für die Monate </w:t>
      </w:r>
      <w:r w:rsidR="00303E41" w:rsidRPr="009F4D95">
        <w:rPr>
          <w:rFonts w:ascii="Helvetica" w:hAnsi="Helvetica" w:cs="Helvetica"/>
        </w:rPr>
        <w:t>Januar</w:t>
      </w:r>
      <w:r w:rsidR="00FC07CC" w:rsidRPr="009F4D95">
        <w:rPr>
          <w:rFonts w:ascii="Helvetica" w:hAnsi="Helvetica" w:cs="Helvetica"/>
        </w:rPr>
        <w:t xml:space="preserve">, </w:t>
      </w:r>
      <w:r w:rsidR="00303E41" w:rsidRPr="009F4D95">
        <w:rPr>
          <w:rFonts w:ascii="Helvetica" w:hAnsi="Helvetica" w:cs="Helvetica"/>
        </w:rPr>
        <w:t xml:space="preserve">Februar </w:t>
      </w:r>
      <w:r w:rsidR="00FC07CC" w:rsidRPr="009F4D95">
        <w:rPr>
          <w:rFonts w:ascii="Helvetica" w:hAnsi="Helvetica" w:cs="Helvetica"/>
        </w:rPr>
        <w:t xml:space="preserve">und </w:t>
      </w:r>
      <w:r w:rsidR="00303E41" w:rsidRPr="009F4D95">
        <w:rPr>
          <w:rFonts w:ascii="Helvetica" w:hAnsi="Helvetica" w:cs="Helvetica"/>
        </w:rPr>
        <w:t>März</w:t>
      </w:r>
      <w:r w:rsidR="00D3005F" w:rsidRPr="009F4D95">
        <w:rPr>
          <w:rFonts w:ascii="Helvetica" w:hAnsi="Helvetica" w:cs="Helvetica"/>
        </w:rPr>
        <w:t>.</w:t>
      </w:r>
      <w:r w:rsidR="00657CA7" w:rsidRPr="009F4D95">
        <w:rPr>
          <w:rFonts w:ascii="Helvetica" w:hAnsi="Helvetica" w:cs="Helvetica"/>
        </w:rPr>
        <w:t xml:space="preserve"> </w:t>
      </w:r>
      <w:r w:rsidR="00996ECF" w:rsidRPr="009F4D95">
        <w:rPr>
          <w:rFonts w:ascii="Helvetica" w:hAnsi="Helvetica" w:cs="Helvetica"/>
        </w:rPr>
        <w:t xml:space="preserve">Dadurch ist ihr Abschlag im </w:t>
      </w:r>
      <w:r w:rsidR="00FC07CC" w:rsidRPr="009F4D95">
        <w:rPr>
          <w:rFonts w:ascii="Helvetica" w:hAnsi="Helvetica" w:cs="Helvetica"/>
        </w:rPr>
        <w:t>April</w:t>
      </w:r>
      <w:r w:rsidR="00996ECF" w:rsidRPr="009F4D95">
        <w:rPr>
          <w:rFonts w:ascii="Helvetica" w:hAnsi="Helvetica" w:cs="Helvetica"/>
        </w:rPr>
        <w:t xml:space="preserve"> besonders niedrig. </w:t>
      </w:r>
      <w:r w:rsidR="002F588E" w:rsidRPr="009F4D95">
        <w:rPr>
          <w:rFonts w:ascii="Helvetica" w:hAnsi="Helvetica" w:cs="Helvetica"/>
        </w:rPr>
        <w:t xml:space="preserve">Sollte sich daraus eine Überzahlung ergeben, wird dieser Betrag in der nächsten Abrechnung gutgeschrieben. </w:t>
      </w:r>
    </w:p>
    <w:p w14:paraId="6BC26E62" w14:textId="77777777" w:rsidR="009013E2" w:rsidRPr="009F4D95" w:rsidRDefault="009013E2" w:rsidP="009F4D95">
      <w:pPr>
        <w:jc w:val="both"/>
        <w:rPr>
          <w:rFonts w:ascii="Arial" w:hAnsi="Arial" w:cs="Arial"/>
          <w:b/>
          <w:bCs/>
        </w:rPr>
      </w:pPr>
    </w:p>
    <w:p w14:paraId="2DA993A4" w14:textId="34819F20" w:rsidR="00593383" w:rsidRPr="009F4D95" w:rsidRDefault="00593383" w:rsidP="009F4D95">
      <w:pPr>
        <w:jc w:val="both"/>
        <w:rPr>
          <w:rFonts w:ascii="Arial" w:hAnsi="Arial" w:cs="Arial"/>
          <w:b/>
          <w:bCs/>
        </w:rPr>
      </w:pPr>
      <w:r w:rsidRPr="009F4D95">
        <w:rPr>
          <w:rFonts w:ascii="Arial" w:hAnsi="Arial" w:cs="Arial"/>
          <w:b/>
          <w:bCs/>
        </w:rPr>
        <w:t>Lohnt es sich überhaupt</w:t>
      </w:r>
      <w:r w:rsidR="00DA2DD3" w:rsidRPr="009F4D95">
        <w:rPr>
          <w:rFonts w:ascii="Arial" w:hAnsi="Arial" w:cs="Arial"/>
          <w:b/>
          <w:bCs/>
        </w:rPr>
        <w:t xml:space="preserve"> noch</w:t>
      </w:r>
      <w:r w:rsidRPr="009F4D95">
        <w:rPr>
          <w:rFonts w:ascii="Arial" w:hAnsi="Arial" w:cs="Arial"/>
          <w:b/>
          <w:bCs/>
        </w:rPr>
        <w:t xml:space="preserve"> </w:t>
      </w:r>
      <w:r w:rsidR="00DA2DD3" w:rsidRPr="009F4D95">
        <w:rPr>
          <w:rFonts w:ascii="Arial" w:hAnsi="Arial" w:cs="Arial"/>
          <w:b/>
          <w:bCs/>
        </w:rPr>
        <w:t>Energie zu sparen?</w:t>
      </w:r>
    </w:p>
    <w:p w14:paraId="5BBCCF8A" w14:textId="77777777" w:rsidR="000C0A80" w:rsidRPr="009F4D95" w:rsidRDefault="00273182" w:rsidP="009F4D95">
      <w:pPr>
        <w:jc w:val="both"/>
        <w:rPr>
          <w:rFonts w:ascii="Helvetica" w:hAnsi="Helvetica" w:cs="Helvetica"/>
        </w:rPr>
      </w:pPr>
      <w:r w:rsidRPr="009F4D95">
        <w:rPr>
          <w:rFonts w:ascii="Helvetica" w:hAnsi="Helvetica" w:cs="Helvetica"/>
        </w:rPr>
        <w:t>Ja</w:t>
      </w:r>
      <w:r w:rsidR="008E1E72" w:rsidRPr="009F4D95">
        <w:rPr>
          <w:rFonts w:ascii="Helvetica" w:hAnsi="Helvetica" w:cs="Helvetica"/>
        </w:rPr>
        <w:t xml:space="preserve">, sparen lohnt </w:t>
      </w:r>
      <w:r w:rsidR="00625653" w:rsidRPr="009F4D95">
        <w:rPr>
          <w:rFonts w:ascii="Helvetica" w:hAnsi="Helvetica" w:cs="Helvetica"/>
        </w:rPr>
        <w:t xml:space="preserve">sich </w:t>
      </w:r>
      <w:r w:rsidR="004D0415" w:rsidRPr="009F4D95">
        <w:rPr>
          <w:rFonts w:ascii="Helvetica" w:hAnsi="Helvetica" w:cs="Helvetica"/>
        </w:rPr>
        <w:t>mehr denn je</w:t>
      </w:r>
      <w:r w:rsidRPr="009F4D95">
        <w:rPr>
          <w:rFonts w:ascii="Helvetica" w:hAnsi="Helvetica" w:cs="Helvetica"/>
        </w:rPr>
        <w:t>!</w:t>
      </w:r>
      <w:r w:rsidR="00217D05" w:rsidRPr="009F4D95">
        <w:rPr>
          <w:rFonts w:ascii="Helvetica" w:hAnsi="Helvetica" w:cs="Helvetica"/>
        </w:rPr>
        <w:t xml:space="preserve"> </w:t>
      </w:r>
    </w:p>
    <w:p w14:paraId="7A45D456" w14:textId="120CB260" w:rsidR="000C0A80" w:rsidRPr="009F4D95" w:rsidRDefault="00B42861" w:rsidP="009F4D95">
      <w:pPr>
        <w:jc w:val="both"/>
        <w:rPr>
          <w:rFonts w:ascii="Helvetica" w:hAnsi="Helvetica" w:cs="Helvetica"/>
        </w:rPr>
      </w:pPr>
      <w:r w:rsidRPr="009F4D95">
        <w:rPr>
          <w:rFonts w:ascii="Helvetica" w:hAnsi="Helvetica" w:cs="Helvetica"/>
        </w:rPr>
        <w:t xml:space="preserve">Zum einen, weil nur ein Anteil des bisherigen Verbrauchs </w:t>
      </w:r>
      <w:r w:rsidR="00C253A0" w:rsidRPr="009F4D95">
        <w:rPr>
          <w:rFonts w:ascii="Helvetica" w:hAnsi="Helvetica" w:cs="Helvetica"/>
        </w:rPr>
        <w:t>staatlich unterstützt</w:t>
      </w:r>
      <w:r w:rsidRPr="009F4D95">
        <w:rPr>
          <w:rFonts w:ascii="Helvetica" w:hAnsi="Helvetica" w:cs="Helvetica"/>
        </w:rPr>
        <w:t xml:space="preserve"> wird. </w:t>
      </w:r>
      <w:r w:rsidR="00217D05" w:rsidRPr="009F4D95">
        <w:rPr>
          <w:rFonts w:ascii="Helvetica" w:hAnsi="Helvetica" w:cs="Helvetica"/>
        </w:rPr>
        <w:t xml:space="preserve">Sie </w:t>
      </w:r>
      <w:r w:rsidR="00A94142" w:rsidRPr="009F4D95">
        <w:rPr>
          <w:rFonts w:ascii="Helvetica" w:hAnsi="Helvetica" w:cs="Helvetica"/>
        </w:rPr>
        <w:t>er</w:t>
      </w:r>
      <w:r w:rsidR="00217D05" w:rsidRPr="009F4D95">
        <w:rPr>
          <w:rFonts w:ascii="Helvetica" w:hAnsi="Helvetica" w:cs="Helvetica"/>
        </w:rPr>
        <w:t xml:space="preserve">halten nur für 80% </w:t>
      </w:r>
      <w:r w:rsidR="00677809" w:rsidRPr="009F4D95">
        <w:rPr>
          <w:rFonts w:ascii="Helvetica" w:hAnsi="Helvetica" w:cs="Helvetica"/>
        </w:rPr>
        <w:t>Ihres</w:t>
      </w:r>
      <w:r w:rsidR="00A94142" w:rsidRPr="009F4D95">
        <w:rPr>
          <w:rFonts w:ascii="Helvetica" w:hAnsi="Helvetica" w:cs="Helvetica"/>
        </w:rPr>
        <w:t xml:space="preserve"> </w:t>
      </w:r>
      <w:r w:rsidR="00677809" w:rsidRPr="009F4D95">
        <w:rPr>
          <w:rFonts w:ascii="Helvetica" w:hAnsi="Helvetica" w:cs="Helvetica"/>
        </w:rPr>
        <w:t xml:space="preserve">prognostizierten Jahresverbrauchs </w:t>
      </w:r>
      <w:r w:rsidRPr="009F4D95">
        <w:rPr>
          <w:rFonts w:ascii="Helvetica" w:hAnsi="Helvetica" w:cs="Helvetica"/>
        </w:rPr>
        <w:t>den vergünstigten Preis</w:t>
      </w:r>
      <w:r w:rsidR="00A94142" w:rsidRPr="009F4D95">
        <w:rPr>
          <w:rFonts w:ascii="Helvetica" w:hAnsi="Helvetica" w:cs="Helvetica"/>
        </w:rPr>
        <w:t xml:space="preserve">. </w:t>
      </w:r>
      <w:r w:rsidR="00A0592B" w:rsidRPr="009F4D95">
        <w:rPr>
          <w:rFonts w:ascii="Helvetica" w:hAnsi="Helvetica" w:cs="Helvetica"/>
        </w:rPr>
        <w:t xml:space="preserve">Für jede weitere verbrauchte Kilowattstunde zahlen Sie den </w:t>
      </w:r>
      <w:r w:rsidR="008E1E72" w:rsidRPr="009F4D95">
        <w:rPr>
          <w:rFonts w:ascii="Helvetica" w:hAnsi="Helvetica" w:cs="Helvetica"/>
        </w:rPr>
        <w:t>Vertragspreis</w:t>
      </w:r>
      <w:r w:rsidR="00754F76" w:rsidRPr="009F4D95">
        <w:rPr>
          <w:rFonts w:ascii="Helvetica" w:hAnsi="Helvetica" w:cs="Helvetica"/>
        </w:rPr>
        <w:t>.</w:t>
      </w:r>
      <w:r w:rsidR="00784035" w:rsidRPr="009F4D95">
        <w:rPr>
          <w:rFonts w:ascii="Helvetica" w:hAnsi="Helvetica" w:cs="Helvetica"/>
        </w:rPr>
        <w:t xml:space="preserve"> </w:t>
      </w:r>
    </w:p>
    <w:p w14:paraId="44A8BB5B" w14:textId="75C880C1" w:rsidR="00DB33C8" w:rsidRPr="009F4D95" w:rsidRDefault="000C0A80" w:rsidP="009F4D95">
      <w:pPr>
        <w:jc w:val="both"/>
        <w:rPr>
          <w:rFonts w:ascii="Helvetica" w:hAnsi="Helvetica" w:cs="Helvetica"/>
        </w:rPr>
      </w:pPr>
      <w:r w:rsidRPr="009F4D95">
        <w:rPr>
          <w:rFonts w:ascii="Helvetica" w:hAnsi="Helvetica" w:cs="Helvetica"/>
        </w:rPr>
        <w:t xml:space="preserve">Zum anderen aus folgendem Grund: Mit der Jahresabrechnung wird wie jedes Jahr der tatsächliche Verbrauch abgerechnet. </w:t>
      </w:r>
      <w:r w:rsidR="007E4300" w:rsidRPr="009F4D95">
        <w:rPr>
          <w:rFonts w:ascii="Helvetica" w:hAnsi="Helvetica" w:cs="Helvetica"/>
        </w:rPr>
        <w:t xml:space="preserve">Sie erhalten den staatlichen Entlastungsbetrag </w:t>
      </w:r>
      <w:r w:rsidR="008F6E2D" w:rsidRPr="009F4D95">
        <w:rPr>
          <w:rFonts w:ascii="Helvetica" w:hAnsi="Helvetica" w:cs="Helvetica"/>
        </w:rPr>
        <w:t xml:space="preserve">in jedem Fall. </w:t>
      </w:r>
      <w:r w:rsidR="00CE40B9" w:rsidRPr="009F4D95">
        <w:rPr>
          <w:rFonts w:ascii="Helvetica" w:hAnsi="Helvetica" w:cs="Helvetica"/>
        </w:rPr>
        <w:t>Wer es schafft, seinen Verbrauch unter die 80%</w:t>
      </w:r>
      <w:r w:rsidR="00B31FF4" w:rsidRPr="009F4D95">
        <w:rPr>
          <w:rFonts w:ascii="Helvetica" w:hAnsi="Helvetica" w:cs="Helvetica"/>
        </w:rPr>
        <w:t>-Marke</w:t>
      </w:r>
      <w:r w:rsidR="00CE40B9" w:rsidRPr="009F4D95">
        <w:rPr>
          <w:rFonts w:ascii="Helvetica" w:hAnsi="Helvetica" w:cs="Helvetica"/>
        </w:rPr>
        <w:t xml:space="preserve"> zu drücken, </w:t>
      </w:r>
      <w:r w:rsidR="008679B1" w:rsidRPr="009F4D95">
        <w:rPr>
          <w:rFonts w:ascii="Helvetica" w:hAnsi="Helvetica" w:cs="Helvetica"/>
        </w:rPr>
        <w:t>erhält</w:t>
      </w:r>
      <w:r w:rsidRPr="009F4D95">
        <w:rPr>
          <w:rFonts w:ascii="Helvetica" w:hAnsi="Helvetica" w:cs="Helvetica"/>
        </w:rPr>
        <w:t xml:space="preserve"> </w:t>
      </w:r>
      <w:r w:rsidR="008562AB" w:rsidRPr="009F4D95">
        <w:rPr>
          <w:rFonts w:ascii="Helvetica" w:hAnsi="Helvetica" w:cs="Helvetica"/>
        </w:rPr>
        <w:t xml:space="preserve">am Ende des Jahres im Rahmen der Abrechnung </w:t>
      </w:r>
      <w:r w:rsidR="0028474A" w:rsidRPr="009F4D95">
        <w:rPr>
          <w:rFonts w:ascii="Helvetica" w:hAnsi="Helvetica" w:cs="Helvetica"/>
        </w:rPr>
        <w:t>zusätzlich</w:t>
      </w:r>
      <w:r w:rsidR="00290B3A" w:rsidRPr="009F4D95">
        <w:rPr>
          <w:rFonts w:ascii="Helvetica" w:hAnsi="Helvetica" w:cs="Helvetica"/>
        </w:rPr>
        <w:t xml:space="preserve"> </w:t>
      </w:r>
      <w:r w:rsidR="008562AB" w:rsidRPr="009F4D95">
        <w:rPr>
          <w:rFonts w:ascii="Helvetica" w:hAnsi="Helvetica" w:cs="Helvetica"/>
        </w:rPr>
        <w:t>Geld zurück - die eingesparte Menge multipliziert mit dem höheren Vertragspreis</w:t>
      </w:r>
      <w:r w:rsidR="00DB33C8" w:rsidRPr="009F4D95">
        <w:rPr>
          <w:rFonts w:ascii="Helvetica" w:hAnsi="Helvetica" w:cs="Helvetica"/>
        </w:rPr>
        <w:t>. Sparen belohnt der Staat also besonders.</w:t>
      </w:r>
    </w:p>
    <w:p w14:paraId="5F3C3AC7" w14:textId="37C6A7B5" w:rsidR="008E1E72" w:rsidRPr="009F4D95" w:rsidRDefault="00951564" w:rsidP="009F4D95">
      <w:pPr>
        <w:jc w:val="both"/>
        <w:rPr>
          <w:rFonts w:ascii="Arial" w:hAnsi="Arial" w:cs="Arial"/>
        </w:rPr>
      </w:pPr>
      <w:r w:rsidRPr="009F4D95">
        <w:rPr>
          <w:rFonts w:ascii="Arial" w:hAnsi="Arial" w:cs="Arial"/>
        </w:rPr>
        <w:t>Hier finden Sie Tipps zum Energiesparen. (verlinken)</w:t>
      </w:r>
    </w:p>
    <w:p w14:paraId="4C90E44F" w14:textId="77777777" w:rsidR="00067593" w:rsidRPr="009F4D95" w:rsidRDefault="00067593" w:rsidP="009F4D95">
      <w:pPr>
        <w:jc w:val="both"/>
        <w:rPr>
          <w:rFonts w:ascii="Arial" w:hAnsi="Arial" w:cs="Arial"/>
        </w:rPr>
      </w:pPr>
    </w:p>
    <w:p w14:paraId="51F6D548" w14:textId="3BCBE5AC" w:rsidR="00067593" w:rsidRPr="009F4D95" w:rsidRDefault="00067593" w:rsidP="009F4D95">
      <w:pPr>
        <w:jc w:val="both"/>
        <w:rPr>
          <w:rFonts w:ascii="Arial" w:hAnsi="Arial" w:cs="Arial"/>
          <w:b/>
          <w:bCs/>
        </w:rPr>
      </w:pPr>
      <w:r w:rsidRPr="009F4D95">
        <w:rPr>
          <w:rFonts w:ascii="Arial" w:hAnsi="Arial" w:cs="Arial"/>
          <w:b/>
          <w:bCs/>
        </w:rPr>
        <w:t xml:space="preserve">Ist auch für die Zukunft mit höheren Energiepreisen zu rechnen? </w:t>
      </w:r>
    </w:p>
    <w:bookmarkEnd w:id="0"/>
    <w:p w14:paraId="19942F7D" w14:textId="2FFA67BB" w:rsidR="001A0D7C" w:rsidRPr="009F4D95" w:rsidRDefault="005A66A7" w:rsidP="009F4D95">
      <w:pPr>
        <w:jc w:val="both"/>
        <w:rPr>
          <w:rFonts w:ascii="Helvetica" w:hAnsi="Helvetica" w:cs="Helvetica"/>
        </w:rPr>
      </w:pPr>
      <w:r w:rsidRPr="009F4D95">
        <w:rPr>
          <w:rFonts w:ascii="Helvetica" w:hAnsi="Helvetica" w:cs="Helvetica"/>
        </w:rPr>
        <w:t>Niemand</w:t>
      </w:r>
      <w:r w:rsidR="008729AB" w:rsidRPr="009F4D95">
        <w:rPr>
          <w:rFonts w:ascii="Helvetica" w:hAnsi="Helvetica" w:cs="Helvetica"/>
        </w:rPr>
        <w:t xml:space="preserve"> kann heute eine seriöse Prognose dazu abgeben</w:t>
      </w:r>
      <w:r w:rsidR="00571AE1" w:rsidRPr="009F4D95">
        <w:rPr>
          <w:rFonts w:ascii="Helvetica" w:hAnsi="Helvetica" w:cs="Helvetica"/>
        </w:rPr>
        <w:t xml:space="preserve">, </w:t>
      </w:r>
      <w:r w:rsidR="005E168F" w:rsidRPr="009F4D95">
        <w:rPr>
          <w:rFonts w:ascii="Helvetica" w:hAnsi="Helvetica" w:cs="Helvetica"/>
        </w:rPr>
        <w:t>wie sich die Preise in Zukunft entwickeln werden</w:t>
      </w:r>
      <w:r w:rsidRPr="009F4D95">
        <w:rPr>
          <w:rFonts w:ascii="Helvetica" w:hAnsi="Helvetica" w:cs="Helvetica"/>
        </w:rPr>
        <w:t>.</w:t>
      </w:r>
      <w:r w:rsidR="00571AE1" w:rsidRPr="009F4D95">
        <w:rPr>
          <w:rFonts w:ascii="Helvetica" w:hAnsi="Helvetica" w:cs="Helvetica"/>
        </w:rPr>
        <w:t xml:space="preserve"> Marktbeobachter gehen davon aus, dass</w:t>
      </w:r>
      <w:r w:rsidRPr="009F4D95">
        <w:rPr>
          <w:rFonts w:ascii="Helvetica" w:hAnsi="Helvetica" w:cs="Helvetica"/>
        </w:rPr>
        <w:t xml:space="preserve"> sich</w:t>
      </w:r>
      <w:r w:rsidR="00571AE1" w:rsidRPr="009F4D95">
        <w:rPr>
          <w:rFonts w:ascii="Helvetica" w:hAnsi="Helvetica" w:cs="Helvetica"/>
        </w:rPr>
        <w:t xml:space="preserve"> </w:t>
      </w:r>
      <w:r w:rsidR="008729AB" w:rsidRPr="009F4D95">
        <w:rPr>
          <w:rFonts w:ascii="Helvetica" w:hAnsi="Helvetica" w:cs="Helvetica"/>
        </w:rPr>
        <w:t xml:space="preserve">die Strom- und Erdgaspreise auch mittelfristig auf einem höheren Niveau als vor der Krise </w:t>
      </w:r>
      <w:r w:rsidRPr="009F4D95">
        <w:rPr>
          <w:rFonts w:ascii="Helvetica" w:hAnsi="Helvetica" w:cs="Helvetica"/>
        </w:rPr>
        <w:t>einpendeln werden</w:t>
      </w:r>
      <w:r w:rsidR="008729AB" w:rsidRPr="009F4D95">
        <w:rPr>
          <w:rFonts w:ascii="Helvetica" w:hAnsi="Helvetica" w:cs="Helvetica"/>
        </w:rPr>
        <w:t xml:space="preserve">. </w:t>
      </w:r>
      <w:r w:rsidR="00316144" w:rsidRPr="009F4D95">
        <w:rPr>
          <w:rFonts w:ascii="Helvetica" w:hAnsi="Helvetica" w:cs="Helvetica"/>
        </w:rPr>
        <w:t xml:space="preserve">Um Ihnen ein Beispiel zu nennen: </w:t>
      </w:r>
      <w:r w:rsidR="009253D4" w:rsidRPr="009F4D95">
        <w:rPr>
          <w:rFonts w:ascii="Helvetica" w:hAnsi="Helvetica" w:cs="Helvetica"/>
        </w:rPr>
        <w:t>Am Terminmarkt wird</w:t>
      </w:r>
      <w:r w:rsidR="00026F23" w:rsidRPr="009F4D95">
        <w:rPr>
          <w:rFonts w:ascii="Helvetica" w:hAnsi="Helvetica" w:cs="Helvetica"/>
        </w:rPr>
        <w:t xml:space="preserve"> </w:t>
      </w:r>
      <w:r w:rsidR="00455F50" w:rsidRPr="009F4D95">
        <w:rPr>
          <w:rFonts w:ascii="Helvetica" w:hAnsi="Helvetica" w:cs="Helvetica"/>
        </w:rPr>
        <w:t>Anfang Januar 2023</w:t>
      </w:r>
      <w:r w:rsidR="009253D4" w:rsidRPr="009F4D95">
        <w:rPr>
          <w:rFonts w:ascii="Helvetica" w:hAnsi="Helvetica" w:cs="Helvetica"/>
        </w:rPr>
        <w:t xml:space="preserve"> Erdgas für die Lieferung im </w:t>
      </w:r>
      <w:r w:rsidR="009253D4" w:rsidRPr="009F4D95">
        <w:rPr>
          <w:rFonts w:ascii="Helvetica" w:hAnsi="Helvetica" w:cs="Helvetica"/>
        </w:rPr>
        <w:lastRenderedPageBreak/>
        <w:t>Jahr 2025 mit sieben Cent pro Kilowattstunde gehandelt. Das ist dreimal mehr, als Anfang 2022 gezahlt werden musste.</w:t>
      </w:r>
      <w:r w:rsidR="00CF15EA" w:rsidRPr="009F4D95">
        <w:rPr>
          <w:rFonts w:ascii="Helvetica" w:hAnsi="Helvetica" w:cs="Helvetica"/>
        </w:rPr>
        <w:t xml:space="preserve"> Der hohe Börsenpreis, der vom </w:t>
      </w:r>
      <w:r w:rsidR="00CF15EA" w:rsidRPr="009F4D95">
        <w:rPr>
          <w:rFonts w:ascii="Arial" w:hAnsi="Arial" w:cs="Arial"/>
        </w:rPr>
        <w:t xml:space="preserve">Stadtwerk </w:t>
      </w:r>
      <w:r w:rsidR="006F7004" w:rsidRPr="009F4D95">
        <w:rPr>
          <w:rFonts w:ascii="Arial" w:hAnsi="Arial" w:cs="Arial"/>
        </w:rPr>
        <w:t>Homburg</w:t>
      </w:r>
      <w:r w:rsidR="00CF15EA" w:rsidRPr="009F4D95">
        <w:rPr>
          <w:rFonts w:ascii="Helvetica" w:hAnsi="Helvetica" w:cs="Helvetica"/>
        </w:rPr>
        <w:t xml:space="preserve"> nicht beeinflusst werden kann, ist der Grun</w:t>
      </w:r>
      <w:r w:rsidR="00807488" w:rsidRPr="009F4D95">
        <w:rPr>
          <w:rFonts w:ascii="Helvetica" w:hAnsi="Helvetica" w:cs="Helvetica"/>
        </w:rPr>
        <w:t xml:space="preserve">d dafür, dass die Gaspreise </w:t>
      </w:r>
      <w:r w:rsidRPr="009F4D95">
        <w:rPr>
          <w:rFonts w:ascii="Helvetica" w:hAnsi="Helvetica" w:cs="Helvetica"/>
        </w:rPr>
        <w:t xml:space="preserve">leider </w:t>
      </w:r>
      <w:r w:rsidR="00807488" w:rsidRPr="009F4D95">
        <w:rPr>
          <w:rFonts w:ascii="Helvetica" w:hAnsi="Helvetica" w:cs="Helvetica"/>
        </w:rPr>
        <w:t xml:space="preserve">weiter hoch bleiben werden.  </w:t>
      </w:r>
    </w:p>
    <w:p w14:paraId="144F8409" w14:textId="77777777" w:rsidR="000F47A3" w:rsidRPr="009F4D95" w:rsidRDefault="000F47A3" w:rsidP="009F4D95">
      <w:pPr>
        <w:spacing w:after="0" w:line="320" w:lineRule="exact"/>
        <w:jc w:val="both"/>
        <w:rPr>
          <w:rFonts w:ascii="Arial" w:hAnsi="Arial" w:cs="Arial"/>
        </w:rPr>
      </w:pPr>
    </w:p>
    <w:p w14:paraId="7A3D4BBA" w14:textId="09F29378" w:rsidR="00B84CF2" w:rsidRPr="009F4D95" w:rsidRDefault="00B84CF2" w:rsidP="009F4D95">
      <w:pPr>
        <w:jc w:val="both"/>
        <w:rPr>
          <w:rFonts w:ascii="Arial" w:hAnsi="Arial" w:cs="Arial"/>
          <w:b/>
          <w:bCs/>
        </w:rPr>
      </w:pPr>
      <w:r w:rsidRPr="009F4D95">
        <w:rPr>
          <w:rFonts w:ascii="Arial" w:hAnsi="Arial" w:cs="Arial"/>
          <w:b/>
          <w:bCs/>
        </w:rPr>
        <w:t>Die Großhandelspreise für Erdgas sind zuletzt gesunken – wie wirkt sich das auf meinen Gaspreis aus?</w:t>
      </w:r>
      <w:r w:rsidR="008B7DD8" w:rsidRPr="009F4D95">
        <w:rPr>
          <w:rFonts w:ascii="Arial" w:hAnsi="Arial" w:cs="Arial"/>
          <w:b/>
          <w:bCs/>
        </w:rPr>
        <w:t xml:space="preserve"> </w:t>
      </w:r>
    </w:p>
    <w:p w14:paraId="3638F615" w14:textId="2AC45642" w:rsidR="00452391" w:rsidRPr="009F4D95" w:rsidRDefault="00EE274C" w:rsidP="009F4D95">
      <w:pPr>
        <w:jc w:val="both"/>
        <w:rPr>
          <w:rFonts w:ascii="Helvetica" w:hAnsi="Helvetica" w:cs="Helvetica"/>
        </w:rPr>
      </w:pPr>
      <w:r w:rsidRPr="009F4D95">
        <w:rPr>
          <w:rFonts w:ascii="Helvetica" w:hAnsi="Helvetica" w:cs="Helvetica"/>
        </w:rPr>
        <w:t xml:space="preserve">Es sind gute Nachrichten für Kunden, dass die Großhandelspreise für Gas in den letzten Wochen wieder gefallen sind, nicht zuletzt aufgrund der nahezu vollständig gefüllten Gasspeicher und einer aktuell </w:t>
      </w:r>
      <w:r w:rsidR="00EE4AAB" w:rsidRPr="009F4D95">
        <w:rPr>
          <w:rFonts w:ascii="Helvetica" w:hAnsi="Helvetica" w:cs="Helvetica"/>
        </w:rPr>
        <w:t>sehr</w:t>
      </w:r>
      <w:r w:rsidR="00CF56CA" w:rsidRPr="009F4D95">
        <w:rPr>
          <w:rFonts w:ascii="Helvetica" w:hAnsi="Helvetica" w:cs="Helvetica"/>
        </w:rPr>
        <w:t xml:space="preserve"> </w:t>
      </w:r>
      <w:r w:rsidRPr="009F4D95">
        <w:rPr>
          <w:rFonts w:ascii="Helvetica" w:hAnsi="Helvetica" w:cs="Helvetica"/>
        </w:rPr>
        <w:t xml:space="preserve">milden Witterung. Unmittelbar hat das jedoch keinen Effekt auf den aktuellen Gaspreis der Kundinnen und Kunden der </w:t>
      </w:r>
      <w:r w:rsidR="006F7004" w:rsidRPr="009F4D95">
        <w:rPr>
          <w:rFonts w:ascii="Arial" w:hAnsi="Arial" w:cs="Arial"/>
        </w:rPr>
        <w:t>Stadtwerke Homburg</w:t>
      </w:r>
      <w:r w:rsidRPr="009F4D95">
        <w:rPr>
          <w:rFonts w:ascii="Helvetica" w:hAnsi="Helvetica" w:cs="Helvetica"/>
        </w:rPr>
        <w:t xml:space="preserve">. Dies liegt daran, dass die </w:t>
      </w:r>
      <w:r w:rsidR="006F7004" w:rsidRPr="009F4D95">
        <w:rPr>
          <w:rFonts w:ascii="Arial" w:hAnsi="Arial" w:cs="Arial"/>
        </w:rPr>
        <w:t>Stadtwerke Homburg</w:t>
      </w:r>
      <w:r w:rsidR="00452391" w:rsidRPr="009F4D95">
        <w:rPr>
          <w:rFonts w:ascii="Helvetica" w:hAnsi="Helvetica" w:cs="Helvetica"/>
        </w:rPr>
        <w:t xml:space="preserve"> die vertraglich vereinbarten Energiemengen für ihre Kunden frühzeitig und langfristig </w:t>
      </w:r>
      <w:r w:rsidRPr="009F4D95">
        <w:rPr>
          <w:rFonts w:ascii="Helvetica" w:hAnsi="Helvetica" w:cs="Helvetica"/>
        </w:rPr>
        <w:t>beschaffen</w:t>
      </w:r>
      <w:r w:rsidR="00452391" w:rsidRPr="009F4D95">
        <w:rPr>
          <w:rFonts w:ascii="Helvetica" w:hAnsi="Helvetica" w:cs="Helvetica"/>
        </w:rPr>
        <w:t xml:space="preserve">. Und da die Gaspreise stark schwanken, kaufen die </w:t>
      </w:r>
      <w:r w:rsidR="006F7004" w:rsidRPr="009F4D95">
        <w:rPr>
          <w:rFonts w:ascii="Arial" w:hAnsi="Arial" w:cs="Arial"/>
        </w:rPr>
        <w:t>Stadtwerke Homburg</w:t>
      </w:r>
      <w:r w:rsidR="00452391" w:rsidRPr="009F4D95">
        <w:rPr>
          <w:rFonts w:ascii="Helvetica" w:hAnsi="Helvetica" w:cs="Helvetica"/>
        </w:rPr>
        <w:t xml:space="preserve"> nicht alles auf einmal ein, sondern beschaffen das benötigte Gas in Teilmengen und Schritt für Schritt zu verschiedenen Zeitpunkten. Starke Veränderungen bei den Börsenpreisen wirken sich daher nicht unmittelbar und nicht 1:1 auf den Gaspreis für Endkunden aus. </w:t>
      </w:r>
    </w:p>
    <w:p w14:paraId="42454770" w14:textId="04533067" w:rsidR="00452391" w:rsidRPr="009F4D95" w:rsidRDefault="00452391" w:rsidP="009F4D95">
      <w:pPr>
        <w:jc w:val="both"/>
        <w:rPr>
          <w:rFonts w:ascii="Helvetica" w:hAnsi="Helvetica" w:cs="Helvetica"/>
        </w:rPr>
      </w:pPr>
      <w:r w:rsidRPr="009F4D95">
        <w:rPr>
          <w:rFonts w:ascii="Helvetica" w:hAnsi="Helvetica" w:cs="Helvetica"/>
        </w:rPr>
        <w:t>Dies ist auch der Grund, weshalb der Gaspreis der Kundinnen und Kunden nicht im gleichen Umfang fällt, wenn die Börsenpreise kurzzeitig fallen. Preissenkungen an der Börse kommen erst mit einer gewissen Verzögerung</w:t>
      </w:r>
      <w:r w:rsidR="008B7DD8" w:rsidRPr="009F4D95">
        <w:rPr>
          <w:rFonts w:ascii="Helvetica" w:hAnsi="Helvetica" w:cs="Helvetica"/>
        </w:rPr>
        <w:t xml:space="preserve"> bei den Kunden an</w:t>
      </w:r>
      <w:r w:rsidRPr="009F4D95">
        <w:rPr>
          <w:rFonts w:ascii="Helvetica" w:hAnsi="Helvetica" w:cs="Helvetica"/>
        </w:rPr>
        <w:t xml:space="preserve">. Umgekehrt steigt der Endkunden-Gaspreis auch nicht 1:1 mit dem Börsenpreis. Die vorausschauende Beschaffungsstrategie glättet die Entwicklungen an den Energiebörsen. Dadurch mussten die </w:t>
      </w:r>
      <w:r w:rsidR="006F7004" w:rsidRPr="009F4D95">
        <w:rPr>
          <w:rFonts w:ascii="Arial" w:hAnsi="Arial" w:cs="Arial"/>
        </w:rPr>
        <w:t>Stadtwerke Homburg</w:t>
      </w:r>
      <w:r w:rsidRPr="009F4D95">
        <w:rPr>
          <w:rFonts w:ascii="Helvetica" w:hAnsi="Helvetica" w:cs="Helvetica"/>
        </w:rPr>
        <w:t xml:space="preserve"> in den zurückliegenden Monaten die Preise weniger stark anheben als Wettbewerber, die eine eher kurzfristige und spekulative Einkaufspolitik verfolgen. </w:t>
      </w:r>
    </w:p>
    <w:p w14:paraId="61085CC1" w14:textId="4222C221" w:rsidR="003C5D76" w:rsidRPr="009F4D95" w:rsidRDefault="003C5D76" w:rsidP="009F4D95">
      <w:pPr>
        <w:jc w:val="both"/>
        <w:rPr>
          <w:rFonts w:ascii="Helvetica" w:hAnsi="Helvetica" w:cs="Helvetica"/>
        </w:rPr>
      </w:pPr>
      <w:r w:rsidRPr="009F4D95">
        <w:rPr>
          <w:rFonts w:ascii="Helvetica" w:hAnsi="Helvetica" w:cs="Helvetica"/>
        </w:rPr>
        <w:t xml:space="preserve">Sicher ist, dass die </w:t>
      </w:r>
      <w:r w:rsidR="006F7004" w:rsidRPr="009F4D95">
        <w:rPr>
          <w:rFonts w:ascii="Arial" w:hAnsi="Arial" w:cs="Arial"/>
        </w:rPr>
        <w:t>Stadtwerke Homburg</w:t>
      </w:r>
      <w:r w:rsidRPr="009F4D95">
        <w:rPr>
          <w:rFonts w:ascii="Helvetica" w:hAnsi="Helvetica" w:cs="Helvetica"/>
        </w:rPr>
        <w:t xml:space="preserve"> Bezugskostensenkungen selbstverständlich weitergeben werden und fallende Preise an den Beschaffungsmärkten somit mittelfristig auch bei den Kundinnen und Kunden ankommen</w:t>
      </w:r>
      <w:r w:rsidR="00635FA8" w:rsidRPr="009F4D95">
        <w:rPr>
          <w:rFonts w:ascii="Helvetica" w:hAnsi="Helvetica" w:cs="Helvetica"/>
        </w:rPr>
        <w:t>.</w:t>
      </w:r>
    </w:p>
    <w:p w14:paraId="2CF55D28" w14:textId="77777777" w:rsidR="009A33E8" w:rsidRPr="009F4D95" w:rsidRDefault="009A33E8" w:rsidP="009F4D95">
      <w:pPr>
        <w:spacing w:after="0" w:line="320" w:lineRule="exact"/>
        <w:jc w:val="both"/>
        <w:rPr>
          <w:rFonts w:ascii="Helvetica" w:hAnsi="Helvetica" w:cs="Helvetica"/>
        </w:rPr>
      </w:pPr>
    </w:p>
    <w:sectPr w:rsidR="009A33E8" w:rsidRPr="009F4D9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DA0CE" w14:textId="77777777" w:rsidR="00993EB9" w:rsidRDefault="00993EB9" w:rsidP="00865213">
      <w:pPr>
        <w:spacing w:after="0" w:line="240" w:lineRule="auto"/>
      </w:pPr>
      <w:r>
        <w:separator/>
      </w:r>
    </w:p>
  </w:endnote>
  <w:endnote w:type="continuationSeparator" w:id="0">
    <w:p w14:paraId="280959D0" w14:textId="77777777" w:rsidR="00993EB9" w:rsidRDefault="00993EB9" w:rsidP="00865213">
      <w:pPr>
        <w:spacing w:after="0" w:line="240" w:lineRule="auto"/>
      </w:pPr>
      <w:r>
        <w:continuationSeparator/>
      </w:r>
    </w:p>
  </w:endnote>
  <w:endnote w:type="continuationNotice" w:id="1">
    <w:p w14:paraId="3AF32BFE" w14:textId="77777777" w:rsidR="00993EB9" w:rsidRDefault="00993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966186"/>
      <w:docPartObj>
        <w:docPartGallery w:val="Page Numbers (Bottom of Page)"/>
        <w:docPartUnique/>
      </w:docPartObj>
    </w:sdtPr>
    <w:sdtEndPr>
      <w:rPr>
        <w:rFonts w:ascii="Arial" w:hAnsi="Arial" w:cs="Arial"/>
      </w:rPr>
    </w:sdtEndPr>
    <w:sdtContent>
      <w:p w14:paraId="52EF9394" w14:textId="29E06381" w:rsidR="00A113B0" w:rsidRPr="00A113B0" w:rsidRDefault="00A113B0">
        <w:pPr>
          <w:pStyle w:val="Fuzeile"/>
          <w:jc w:val="center"/>
          <w:rPr>
            <w:rFonts w:ascii="Arial" w:hAnsi="Arial" w:cs="Arial"/>
          </w:rPr>
        </w:pPr>
        <w:r w:rsidRPr="00A113B0">
          <w:rPr>
            <w:rFonts w:ascii="Arial" w:hAnsi="Arial" w:cs="Arial"/>
          </w:rPr>
          <w:fldChar w:fldCharType="begin"/>
        </w:r>
        <w:r w:rsidRPr="00A113B0">
          <w:rPr>
            <w:rFonts w:ascii="Arial" w:hAnsi="Arial" w:cs="Arial"/>
          </w:rPr>
          <w:instrText>PAGE   \* MERGEFORMAT</w:instrText>
        </w:r>
        <w:r w:rsidRPr="00A113B0">
          <w:rPr>
            <w:rFonts w:ascii="Arial" w:hAnsi="Arial" w:cs="Arial"/>
          </w:rPr>
          <w:fldChar w:fldCharType="separate"/>
        </w:r>
        <w:r w:rsidR="00836D9C">
          <w:rPr>
            <w:rFonts w:ascii="Arial" w:hAnsi="Arial" w:cs="Arial"/>
            <w:noProof/>
          </w:rPr>
          <w:t>5</w:t>
        </w:r>
        <w:r w:rsidRPr="00A113B0">
          <w:rPr>
            <w:rFonts w:ascii="Arial" w:hAnsi="Arial" w:cs="Arial"/>
          </w:rPr>
          <w:fldChar w:fldCharType="end"/>
        </w:r>
      </w:p>
    </w:sdtContent>
  </w:sdt>
  <w:p w14:paraId="51BF6E36" w14:textId="77777777" w:rsidR="00A113B0" w:rsidRDefault="00A113B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D334" w14:textId="77777777" w:rsidR="00993EB9" w:rsidRDefault="00993EB9" w:rsidP="00865213">
      <w:pPr>
        <w:spacing w:after="0" w:line="240" w:lineRule="auto"/>
      </w:pPr>
      <w:r>
        <w:separator/>
      </w:r>
    </w:p>
  </w:footnote>
  <w:footnote w:type="continuationSeparator" w:id="0">
    <w:p w14:paraId="65E0F5B4" w14:textId="77777777" w:rsidR="00993EB9" w:rsidRDefault="00993EB9" w:rsidP="00865213">
      <w:pPr>
        <w:spacing w:after="0" w:line="240" w:lineRule="auto"/>
      </w:pPr>
      <w:r>
        <w:continuationSeparator/>
      </w:r>
    </w:p>
  </w:footnote>
  <w:footnote w:type="continuationNotice" w:id="1">
    <w:p w14:paraId="41353807" w14:textId="77777777" w:rsidR="00993EB9" w:rsidRDefault="00993EB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4160" w14:textId="24A69591" w:rsidR="00865213" w:rsidRPr="00CA3F59" w:rsidRDefault="006F7004" w:rsidP="00865213">
    <w:pPr>
      <w:pStyle w:val="Kopfzeile"/>
    </w:pPr>
    <w:r>
      <w:rPr>
        <w:rFonts w:ascii="Arial" w:hAnsi="Arial" w:cs="Arial"/>
      </w:rPr>
      <w:tab/>
    </w:r>
    <w:r>
      <w:rPr>
        <w:rFonts w:ascii="Arial" w:hAnsi="Arial" w:cs="Arial"/>
      </w:rPr>
      <w:tab/>
    </w:r>
    <w:r>
      <w:rPr>
        <w:noProof/>
        <w:lang w:eastAsia="de-DE"/>
      </w:rPr>
      <w:drawing>
        <wp:inline distT="0" distB="0" distL="0" distR="0" wp14:anchorId="44FA597F" wp14:editId="6F202957">
          <wp:extent cx="857250" cy="512819"/>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ie von SWH_Logo_transp.jpg"/>
                  <pic:cNvPicPr/>
                </pic:nvPicPr>
                <pic:blipFill>
                  <a:blip r:embed="rId1">
                    <a:extLst>
                      <a:ext uri="{28A0092B-C50C-407E-A947-70E740481C1C}">
                        <a14:useLocalDpi xmlns:a14="http://schemas.microsoft.com/office/drawing/2010/main" val="0"/>
                      </a:ext>
                    </a:extLst>
                  </a:blip>
                  <a:stretch>
                    <a:fillRect/>
                  </a:stretch>
                </pic:blipFill>
                <pic:spPr>
                  <a:xfrm>
                    <a:off x="0" y="0"/>
                    <a:ext cx="882967" cy="528203"/>
                  </a:xfrm>
                  <a:prstGeom prst="rect">
                    <a:avLst/>
                  </a:prstGeom>
                </pic:spPr>
              </pic:pic>
            </a:graphicData>
          </a:graphic>
        </wp:inline>
      </w:drawing>
    </w:r>
    <w:r w:rsidR="00865213" w:rsidRPr="00CA3F59">
      <w:t xml:space="preserve">                                                                                                        </w:t>
    </w:r>
  </w:p>
  <w:p w14:paraId="3E59BD5A" w14:textId="77777777" w:rsidR="00865213" w:rsidRDefault="0086521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089"/>
    <w:multiLevelType w:val="multilevel"/>
    <w:tmpl w:val="F59E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04A12"/>
    <w:multiLevelType w:val="hybridMultilevel"/>
    <w:tmpl w:val="98080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F971D6"/>
    <w:multiLevelType w:val="multilevel"/>
    <w:tmpl w:val="EDCA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3203B"/>
    <w:multiLevelType w:val="hybridMultilevel"/>
    <w:tmpl w:val="48F8C8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3CA5B4E"/>
    <w:multiLevelType w:val="hybridMultilevel"/>
    <w:tmpl w:val="555654BE"/>
    <w:lvl w:ilvl="0" w:tplc="CE24F518">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2C10F7"/>
    <w:multiLevelType w:val="multilevel"/>
    <w:tmpl w:val="0B0C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32BA7"/>
    <w:multiLevelType w:val="multilevel"/>
    <w:tmpl w:val="9CE23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B3706"/>
    <w:multiLevelType w:val="multilevel"/>
    <w:tmpl w:val="590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B51A2"/>
    <w:multiLevelType w:val="multilevel"/>
    <w:tmpl w:val="D53A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6A0A4A"/>
    <w:multiLevelType w:val="hybridMultilevel"/>
    <w:tmpl w:val="CAE0A8A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BA23EF"/>
    <w:multiLevelType w:val="multilevel"/>
    <w:tmpl w:val="78A25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A23B4"/>
    <w:multiLevelType w:val="hybridMultilevel"/>
    <w:tmpl w:val="CAE0A5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9"/>
  </w:num>
  <w:num w:numId="5">
    <w:abstractNumId w:val="8"/>
  </w:num>
  <w:num w:numId="6">
    <w:abstractNumId w:val="1"/>
  </w:num>
  <w:num w:numId="7">
    <w:abstractNumId w:val="2"/>
  </w:num>
  <w:num w:numId="8">
    <w:abstractNumId w:val="5"/>
  </w:num>
  <w:num w:numId="9">
    <w:abstractNumId w:val="10"/>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1F"/>
    <w:rsid w:val="000004C9"/>
    <w:rsid w:val="00000B7C"/>
    <w:rsid w:val="00000C31"/>
    <w:rsid w:val="00000C4D"/>
    <w:rsid w:val="0000171C"/>
    <w:rsid w:val="00001ED9"/>
    <w:rsid w:val="00002639"/>
    <w:rsid w:val="00013316"/>
    <w:rsid w:val="000137B7"/>
    <w:rsid w:val="00014CF7"/>
    <w:rsid w:val="00014EDD"/>
    <w:rsid w:val="000163C4"/>
    <w:rsid w:val="000165C0"/>
    <w:rsid w:val="00021A03"/>
    <w:rsid w:val="00022E19"/>
    <w:rsid w:val="000253C8"/>
    <w:rsid w:val="00026F23"/>
    <w:rsid w:val="00027566"/>
    <w:rsid w:val="000302E3"/>
    <w:rsid w:val="00030399"/>
    <w:rsid w:val="00030C88"/>
    <w:rsid w:val="00030EA7"/>
    <w:rsid w:val="00032755"/>
    <w:rsid w:val="00035FA8"/>
    <w:rsid w:val="000419FE"/>
    <w:rsid w:val="00044A72"/>
    <w:rsid w:val="00046B38"/>
    <w:rsid w:val="00046DB1"/>
    <w:rsid w:val="0004781A"/>
    <w:rsid w:val="00047C3A"/>
    <w:rsid w:val="000509F2"/>
    <w:rsid w:val="0005235C"/>
    <w:rsid w:val="0005467D"/>
    <w:rsid w:val="00055223"/>
    <w:rsid w:val="00056721"/>
    <w:rsid w:val="00056852"/>
    <w:rsid w:val="00062B2B"/>
    <w:rsid w:val="00063DAC"/>
    <w:rsid w:val="0006439A"/>
    <w:rsid w:val="000645DF"/>
    <w:rsid w:val="00067593"/>
    <w:rsid w:val="0006764E"/>
    <w:rsid w:val="000701B0"/>
    <w:rsid w:val="00073F57"/>
    <w:rsid w:val="0007413C"/>
    <w:rsid w:val="00075012"/>
    <w:rsid w:val="000817FD"/>
    <w:rsid w:val="00082943"/>
    <w:rsid w:val="00083226"/>
    <w:rsid w:val="000838AB"/>
    <w:rsid w:val="0008612F"/>
    <w:rsid w:val="000919E8"/>
    <w:rsid w:val="00091E41"/>
    <w:rsid w:val="000941ED"/>
    <w:rsid w:val="00094CA0"/>
    <w:rsid w:val="000969E1"/>
    <w:rsid w:val="000971E4"/>
    <w:rsid w:val="000A1A55"/>
    <w:rsid w:val="000A1E41"/>
    <w:rsid w:val="000A3DA3"/>
    <w:rsid w:val="000A57B9"/>
    <w:rsid w:val="000A6151"/>
    <w:rsid w:val="000A7084"/>
    <w:rsid w:val="000A78CC"/>
    <w:rsid w:val="000B17D5"/>
    <w:rsid w:val="000B3A6F"/>
    <w:rsid w:val="000B3E3C"/>
    <w:rsid w:val="000B40EB"/>
    <w:rsid w:val="000B607A"/>
    <w:rsid w:val="000C0318"/>
    <w:rsid w:val="000C0A80"/>
    <w:rsid w:val="000C205F"/>
    <w:rsid w:val="000C2C0D"/>
    <w:rsid w:val="000C3555"/>
    <w:rsid w:val="000C48AD"/>
    <w:rsid w:val="000C7D41"/>
    <w:rsid w:val="000D1699"/>
    <w:rsid w:val="000D33A9"/>
    <w:rsid w:val="000D5E08"/>
    <w:rsid w:val="000E029F"/>
    <w:rsid w:val="000E057C"/>
    <w:rsid w:val="000E3FA5"/>
    <w:rsid w:val="000E5FC9"/>
    <w:rsid w:val="000E6049"/>
    <w:rsid w:val="000E6331"/>
    <w:rsid w:val="000F47A3"/>
    <w:rsid w:val="000F521A"/>
    <w:rsid w:val="000F62BC"/>
    <w:rsid w:val="000F63F2"/>
    <w:rsid w:val="000F65A0"/>
    <w:rsid w:val="001017BC"/>
    <w:rsid w:val="00106CF8"/>
    <w:rsid w:val="00107AE1"/>
    <w:rsid w:val="00110908"/>
    <w:rsid w:val="00114C4C"/>
    <w:rsid w:val="00114FEB"/>
    <w:rsid w:val="001152FD"/>
    <w:rsid w:val="0011591F"/>
    <w:rsid w:val="001163B7"/>
    <w:rsid w:val="0011665E"/>
    <w:rsid w:val="00117D6E"/>
    <w:rsid w:val="001200EE"/>
    <w:rsid w:val="001228F2"/>
    <w:rsid w:val="00123D6C"/>
    <w:rsid w:val="0012423B"/>
    <w:rsid w:val="00126AC9"/>
    <w:rsid w:val="00126B15"/>
    <w:rsid w:val="001275E9"/>
    <w:rsid w:val="00127816"/>
    <w:rsid w:val="0013303D"/>
    <w:rsid w:val="00133587"/>
    <w:rsid w:val="00134D8D"/>
    <w:rsid w:val="00135BD9"/>
    <w:rsid w:val="00142628"/>
    <w:rsid w:val="00143161"/>
    <w:rsid w:val="00144062"/>
    <w:rsid w:val="00144924"/>
    <w:rsid w:val="00146384"/>
    <w:rsid w:val="001469ED"/>
    <w:rsid w:val="001471DD"/>
    <w:rsid w:val="001473DB"/>
    <w:rsid w:val="00147651"/>
    <w:rsid w:val="00151A76"/>
    <w:rsid w:val="00151D4B"/>
    <w:rsid w:val="0015356B"/>
    <w:rsid w:val="001544DC"/>
    <w:rsid w:val="001550CF"/>
    <w:rsid w:val="0015541F"/>
    <w:rsid w:val="00155DC4"/>
    <w:rsid w:val="00157EAF"/>
    <w:rsid w:val="00160632"/>
    <w:rsid w:val="00160633"/>
    <w:rsid w:val="00160857"/>
    <w:rsid w:val="00163ACE"/>
    <w:rsid w:val="00165A42"/>
    <w:rsid w:val="00171FCA"/>
    <w:rsid w:val="00175092"/>
    <w:rsid w:val="00175688"/>
    <w:rsid w:val="001855EB"/>
    <w:rsid w:val="00185A29"/>
    <w:rsid w:val="00186F48"/>
    <w:rsid w:val="00187237"/>
    <w:rsid w:val="00192C40"/>
    <w:rsid w:val="001941BE"/>
    <w:rsid w:val="00195D2B"/>
    <w:rsid w:val="00196304"/>
    <w:rsid w:val="001A0D7C"/>
    <w:rsid w:val="001A39D1"/>
    <w:rsid w:val="001A6E98"/>
    <w:rsid w:val="001B01FD"/>
    <w:rsid w:val="001B1C05"/>
    <w:rsid w:val="001B2C17"/>
    <w:rsid w:val="001B3FB9"/>
    <w:rsid w:val="001B4DDA"/>
    <w:rsid w:val="001B7A56"/>
    <w:rsid w:val="001C11B9"/>
    <w:rsid w:val="001C1293"/>
    <w:rsid w:val="001C2D63"/>
    <w:rsid w:val="001C3DA3"/>
    <w:rsid w:val="001C585B"/>
    <w:rsid w:val="001C69B0"/>
    <w:rsid w:val="001C7FFB"/>
    <w:rsid w:val="001D4FCC"/>
    <w:rsid w:val="001E0948"/>
    <w:rsid w:val="001E0F67"/>
    <w:rsid w:val="001E14E4"/>
    <w:rsid w:val="001E14ED"/>
    <w:rsid w:val="001E1C08"/>
    <w:rsid w:val="001E241F"/>
    <w:rsid w:val="001E3546"/>
    <w:rsid w:val="001E76BA"/>
    <w:rsid w:val="001E7DD4"/>
    <w:rsid w:val="001F1FF8"/>
    <w:rsid w:val="001F44C6"/>
    <w:rsid w:val="001F57BF"/>
    <w:rsid w:val="001F59FE"/>
    <w:rsid w:val="001F6707"/>
    <w:rsid w:val="001F6FCB"/>
    <w:rsid w:val="002001A4"/>
    <w:rsid w:val="00203146"/>
    <w:rsid w:val="00203C3F"/>
    <w:rsid w:val="00204573"/>
    <w:rsid w:val="00204B4D"/>
    <w:rsid w:val="00205FC2"/>
    <w:rsid w:val="00206468"/>
    <w:rsid w:val="002073BF"/>
    <w:rsid w:val="002103C7"/>
    <w:rsid w:val="00211676"/>
    <w:rsid w:val="002118DB"/>
    <w:rsid w:val="002118FC"/>
    <w:rsid w:val="00211DC9"/>
    <w:rsid w:val="00216C68"/>
    <w:rsid w:val="002179A6"/>
    <w:rsid w:val="00217D05"/>
    <w:rsid w:val="0022056C"/>
    <w:rsid w:val="00221FC0"/>
    <w:rsid w:val="0022506C"/>
    <w:rsid w:val="00234933"/>
    <w:rsid w:val="00235AC7"/>
    <w:rsid w:val="00241B21"/>
    <w:rsid w:val="00242180"/>
    <w:rsid w:val="00246559"/>
    <w:rsid w:val="00246ED3"/>
    <w:rsid w:val="002501A4"/>
    <w:rsid w:val="00250223"/>
    <w:rsid w:val="00250A71"/>
    <w:rsid w:val="0025108F"/>
    <w:rsid w:val="00254A38"/>
    <w:rsid w:val="00261A6F"/>
    <w:rsid w:val="0026221A"/>
    <w:rsid w:val="00262A61"/>
    <w:rsid w:val="00263ABA"/>
    <w:rsid w:val="00263C45"/>
    <w:rsid w:val="002645EB"/>
    <w:rsid w:val="00264BF4"/>
    <w:rsid w:val="00265E37"/>
    <w:rsid w:val="00270FA8"/>
    <w:rsid w:val="0027182B"/>
    <w:rsid w:val="00271CDC"/>
    <w:rsid w:val="00273182"/>
    <w:rsid w:val="002734CD"/>
    <w:rsid w:val="00275281"/>
    <w:rsid w:val="0027546E"/>
    <w:rsid w:val="00275B1B"/>
    <w:rsid w:val="0027733B"/>
    <w:rsid w:val="002808A9"/>
    <w:rsid w:val="002821FD"/>
    <w:rsid w:val="0028474A"/>
    <w:rsid w:val="00285AC2"/>
    <w:rsid w:val="00285E02"/>
    <w:rsid w:val="002867F6"/>
    <w:rsid w:val="00290B3A"/>
    <w:rsid w:val="00291378"/>
    <w:rsid w:val="00294C8B"/>
    <w:rsid w:val="00294F9B"/>
    <w:rsid w:val="00295527"/>
    <w:rsid w:val="00295896"/>
    <w:rsid w:val="002962A5"/>
    <w:rsid w:val="00296C21"/>
    <w:rsid w:val="002A0BDF"/>
    <w:rsid w:val="002A2DFB"/>
    <w:rsid w:val="002A310F"/>
    <w:rsid w:val="002A3D24"/>
    <w:rsid w:val="002A5F4D"/>
    <w:rsid w:val="002B1683"/>
    <w:rsid w:val="002B5953"/>
    <w:rsid w:val="002B6B70"/>
    <w:rsid w:val="002B6DE1"/>
    <w:rsid w:val="002B786F"/>
    <w:rsid w:val="002C15D6"/>
    <w:rsid w:val="002C2632"/>
    <w:rsid w:val="002C62CB"/>
    <w:rsid w:val="002C6D94"/>
    <w:rsid w:val="002C7229"/>
    <w:rsid w:val="002C7F9E"/>
    <w:rsid w:val="002D0C2A"/>
    <w:rsid w:val="002D0CB9"/>
    <w:rsid w:val="002D30D8"/>
    <w:rsid w:val="002D6578"/>
    <w:rsid w:val="002E0033"/>
    <w:rsid w:val="002E4170"/>
    <w:rsid w:val="002E5FD1"/>
    <w:rsid w:val="002E6302"/>
    <w:rsid w:val="002E649B"/>
    <w:rsid w:val="002E770F"/>
    <w:rsid w:val="002F33FE"/>
    <w:rsid w:val="002F5121"/>
    <w:rsid w:val="002F5859"/>
    <w:rsid w:val="002F588E"/>
    <w:rsid w:val="002F69B8"/>
    <w:rsid w:val="00300C75"/>
    <w:rsid w:val="00303B39"/>
    <w:rsid w:val="00303E41"/>
    <w:rsid w:val="00305C74"/>
    <w:rsid w:val="00305CB5"/>
    <w:rsid w:val="00305F00"/>
    <w:rsid w:val="00310341"/>
    <w:rsid w:val="00310E43"/>
    <w:rsid w:val="0031168B"/>
    <w:rsid w:val="003123D0"/>
    <w:rsid w:val="00313490"/>
    <w:rsid w:val="00316144"/>
    <w:rsid w:val="003171C6"/>
    <w:rsid w:val="00320803"/>
    <w:rsid w:val="0032085F"/>
    <w:rsid w:val="0032237B"/>
    <w:rsid w:val="00324A95"/>
    <w:rsid w:val="00325BAD"/>
    <w:rsid w:val="00330DB0"/>
    <w:rsid w:val="0033249D"/>
    <w:rsid w:val="0033366B"/>
    <w:rsid w:val="0034092A"/>
    <w:rsid w:val="003414FF"/>
    <w:rsid w:val="00342206"/>
    <w:rsid w:val="00347C7C"/>
    <w:rsid w:val="00347CBA"/>
    <w:rsid w:val="003522FF"/>
    <w:rsid w:val="00353175"/>
    <w:rsid w:val="00353C35"/>
    <w:rsid w:val="003629D5"/>
    <w:rsid w:val="0036463B"/>
    <w:rsid w:val="00365048"/>
    <w:rsid w:val="00366051"/>
    <w:rsid w:val="00366E94"/>
    <w:rsid w:val="00366F32"/>
    <w:rsid w:val="00370B4E"/>
    <w:rsid w:val="00372434"/>
    <w:rsid w:val="00372782"/>
    <w:rsid w:val="00373341"/>
    <w:rsid w:val="00375324"/>
    <w:rsid w:val="00375A0B"/>
    <w:rsid w:val="00376C56"/>
    <w:rsid w:val="003770CC"/>
    <w:rsid w:val="00377475"/>
    <w:rsid w:val="0037792E"/>
    <w:rsid w:val="00380CE6"/>
    <w:rsid w:val="003854B2"/>
    <w:rsid w:val="0038568D"/>
    <w:rsid w:val="0038575E"/>
    <w:rsid w:val="003862B2"/>
    <w:rsid w:val="003903E1"/>
    <w:rsid w:val="00391409"/>
    <w:rsid w:val="00391592"/>
    <w:rsid w:val="00391A93"/>
    <w:rsid w:val="003925F7"/>
    <w:rsid w:val="00392FE4"/>
    <w:rsid w:val="0039432A"/>
    <w:rsid w:val="00394386"/>
    <w:rsid w:val="00394E66"/>
    <w:rsid w:val="003959C2"/>
    <w:rsid w:val="003971EA"/>
    <w:rsid w:val="003A1112"/>
    <w:rsid w:val="003A2BC4"/>
    <w:rsid w:val="003A4190"/>
    <w:rsid w:val="003A6E6D"/>
    <w:rsid w:val="003B32C5"/>
    <w:rsid w:val="003B41FA"/>
    <w:rsid w:val="003B5103"/>
    <w:rsid w:val="003B5350"/>
    <w:rsid w:val="003B674C"/>
    <w:rsid w:val="003B72F9"/>
    <w:rsid w:val="003B7454"/>
    <w:rsid w:val="003C4A84"/>
    <w:rsid w:val="003C4AD6"/>
    <w:rsid w:val="003C5075"/>
    <w:rsid w:val="003C5D76"/>
    <w:rsid w:val="003D027F"/>
    <w:rsid w:val="003D08E0"/>
    <w:rsid w:val="003D0A1C"/>
    <w:rsid w:val="003D16BE"/>
    <w:rsid w:val="003D2B38"/>
    <w:rsid w:val="003D3D5B"/>
    <w:rsid w:val="003D4939"/>
    <w:rsid w:val="003E1638"/>
    <w:rsid w:val="003E3083"/>
    <w:rsid w:val="003E3E9D"/>
    <w:rsid w:val="003E4237"/>
    <w:rsid w:val="003E46EC"/>
    <w:rsid w:val="003E47A8"/>
    <w:rsid w:val="003E63AC"/>
    <w:rsid w:val="003E7EBE"/>
    <w:rsid w:val="003F024D"/>
    <w:rsid w:val="003F0467"/>
    <w:rsid w:val="003F2FD5"/>
    <w:rsid w:val="003F349B"/>
    <w:rsid w:val="003F373C"/>
    <w:rsid w:val="003F4B00"/>
    <w:rsid w:val="003F4C51"/>
    <w:rsid w:val="003F6D82"/>
    <w:rsid w:val="0040386C"/>
    <w:rsid w:val="004050A1"/>
    <w:rsid w:val="0040727D"/>
    <w:rsid w:val="004120E3"/>
    <w:rsid w:val="004123CB"/>
    <w:rsid w:val="004127AF"/>
    <w:rsid w:val="00414217"/>
    <w:rsid w:val="004144BC"/>
    <w:rsid w:val="0042153D"/>
    <w:rsid w:val="00421A7B"/>
    <w:rsid w:val="00423140"/>
    <w:rsid w:val="0042586C"/>
    <w:rsid w:val="00425FF2"/>
    <w:rsid w:val="004274BF"/>
    <w:rsid w:val="0043018C"/>
    <w:rsid w:val="0043109B"/>
    <w:rsid w:val="00431786"/>
    <w:rsid w:val="00436009"/>
    <w:rsid w:val="00437179"/>
    <w:rsid w:val="00440045"/>
    <w:rsid w:val="00441864"/>
    <w:rsid w:val="0044298D"/>
    <w:rsid w:val="00442C5E"/>
    <w:rsid w:val="0044453E"/>
    <w:rsid w:val="00444F2B"/>
    <w:rsid w:val="00450948"/>
    <w:rsid w:val="00452391"/>
    <w:rsid w:val="004528BB"/>
    <w:rsid w:val="00452CE5"/>
    <w:rsid w:val="00453EEF"/>
    <w:rsid w:val="00455F50"/>
    <w:rsid w:val="004568AE"/>
    <w:rsid w:val="00456A18"/>
    <w:rsid w:val="00460FCF"/>
    <w:rsid w:val="00461E5C"/>
    <w:rsid w:val="004635A3"/>
    <w:rsid w:val="00464010"/>
    <w:rsid w:val="004651C7"/>
    <w:rsid w:val="0046539A"/>
    <w:rsid w:val="00465511"/>
    <w:rsid w:val="004729F8"/>
    <w:rsid w:val="00473B43"/>
    <w:rsid w:val="004744E9"/>
    <w:rsid w:val="004750DE"/>
    <w:rsid w:val="00480D49"/>
    <w:rsid w:val="00484C8F"/>
    <w:rsid w:val="00490115"/>
    <w:rsid w:val="004A00ED"/>
    <w:rsid w:val="004A15E6"/>
    <w:rsid w:val="004A253A"/>
    <w:rsid w:val="004A35D7"/>
    <w:rsid w:val="004A4AF5"/>
    <w:rsid w:val="004A4C56"/>
    <w:rsid w:val="004A7991"/>
    <w:rsid w:val="004B190A"/>
    <w:rsid w:val="004B28C5"/>
    <w:rsid w:val="004B2EDF"/>
    <w:rsid w:val="004B3D01"/>
    <w:rsid w:val="004B73E7"/>
    <w:rsid w:val="004B7A3B"/>
    <w:rsid w:val="004C1030"/>
    <w:rsid w:val="004C56ED"/>
    <w:rsid w:val="004C593D"/>
    <w:rsid w:val="004C63FB"/>
    <w:rsid w:val="004C75AB"/>
    <w:rsid w:val="004C790C"/>
    <w:rsid w:val="004C7FC5"/>
    <w:rsid w:val="004D0415"/>
    <w:rsid w:val="004D0E6F"/>
    <w:rsid w:val="004D354F"/>
    <w:rsid w:val="004D5654"/>
    <w:rsid w:val="004E13D3"/>
    <w:rsid w:val="004E2FFA"/>
    <w:rsid w:val="004E3E4A"/>
    <w:rsid w:val="004E4FB0"/>
    <w:rsid w:val="004F3DB5"/>
    <w:rsid w:val="004F55EA"/>
    <w:rsid w:val="004F7512"/>
    <w:rsid w:val="004F7EA1"/>
    <w:rsid w:val="00500D6E"/>
    <w:rsid w:val="00505BF5"/>
    <w:rsid w:val="005064C4"/>
    <w:rsid w:val="00507F53"/>
    <w:rsid w:val="00510253"/>
    <w:rsid w:val="005124FE"/>
    <w:rsid w:val="005140FB"/>
    <w:rsid w:val="005169DC"/>
    <w:rsid w:val="005178C2"/>
    <w:rsid w:val="00517D04"/>
    <w:rsid w:val="00520394"/>
    <w:rsid w:val="00522F27"/>
    <w:rsid w:val="00523DF3"/>
    <w:rsid w:val="00525680"/>
    <w:rsid w:val="00525EE1"/>
    <w:rsid w:val="00530B5D"/>
    <w:rsid w:val="00532417"/>
    <w:rsid w:val="00533163"/>
    <w:rsid w:val="00533B03"/>
    <w:rsid w:val="0053661E"/>
    <w:rsid w:val="00540ECE"/>
    <w:rsid w:val="0054291F"/>
    <w:rsid w:val="00543E19"/>
    <w:rsid w:val="005440CF"/>
    <w:rsid w:val="00545805"/>
    <w:rsid w:val="00546780"/>
    <w:rsid w:val="0054721A"/>
    <w:rsid w:val="00564C11"/>
    <w:rsid w:val="0056585A"/>
    <w:rsid w:val="005668B9"/>
    <w:rsid w:val="005709B6"/>
    <w:rsid w:val="00571AE1"/>
    <w:rsid w:val="005755C9"/>
    <w:rsid w:val="00576D4E"/>
    <w:rsid w:val="00577355"/>
    <w:rsid w:val="00577572"/>
    <w:rsid w:val="0057767F"/>
    <w:rsid w:val="00581650"/>
    <w:rsid w:val="0058191F"/>
    <w:rsid w:val="00583C90"/>
    <w:rsid w:val="00586D79"/>
    <w:rsid w:val="00590E8B"/>
    <w:rsid w:val="00593383"/>
    <w:rsid w:val="00593C45"/>
    <w:rsid w:val="0059524D"/>
    <w:rsid w:val="00595580"/>
    <w:rsid w:val="005A4FBE"/>
    <w:rsid w:val="005A5C2E"/>
    <w:rsid w:val="005A66A7"/>
    <w:rsid w:val="005A7589"/>
    <w:rsid w:val="005B0537"/>
    <w:rsid w:val="005B0B43"/>
    <w:rsid w:val="005B0C7B"/>
    <w:rsid w:val="005B21E4"/>
    <w:rsid w:val="005B2DE5"/>
    <w:rsid w:val="005B3F69"/>
    <w:rsid w:val="005B66E4"/>
    <w:rsid w:val="005B75D1"/>
    <w:rsid w:val="005B7B54"/>
    <w:rsid w:val="005C11DE"/>
    <w:rsid w:val="005C11EF"/>
    <w:rsid w:val="005C2842"/>
    <w:rsid w:val="005C4171"/>
    <w:rsid w:val="005C47C6"/>
    <w:rsid w:val="005C64D4"/>
    <w:rsid w:val="005D49BF"/>
    <w:rsid w:val="005D4FF8"/>
    <w:rsid w:val="005D55FD"/>
    <w:rsid w:val="005D58EE"/>
    <w:rsid w:val="005D6E6C"/>
    <w:rsid w:val="005D750A"/>
    <w:rsid w:val="005D7AB0"/>
    <w:rsid w:val="005E1523"/>
    <w:rsid w:val="005E168F"/>
    <w:rsid w:val="005E4679"/>
    <w:rsid w:val="005E502A"/>
    <w:rsid w:val="005E6C38"/>
    <w:rsid w:val="005F0985"/>
    <w:rsid w:val="005F14DE"/>
    <w:rsid w:val="005F1AAF"/>
    <w:rsid w:val="005F3527"/>
    <w:rsid w:val="005F6F91"/>
    <w:rsid w:val="006011F3"/>
    <w:rsid w:val="00602092"/>
    <w:rsid w:val="006044AD"/>
    <w:rsid w:val="00604DEB"/>
    <w:rsid w:val="0061023B"/>
    <w:rsid w:val="00611380"/>
    <w:rsid w:val="00613A5B"/>
    <w:rsid w:val="00614DC0"/>
    <w:rsid w:val="006207A8"/>
    <w:rsid w:val="0062203C"/>
    <w:rsid w:val="00622991"/>
    <w:rsid w:val="00624575"/>
    <w:rsid w:val="00625653"/>
    <w:rsid w:val="00625BE3"/>
    <w:rsid w:val="00625F72"/>
    <w:rsid w:val="00632DF3"/>
    <w:rsid w:val="00633CBD"/>
    <w:rsid w:val="006351E6"/>
    <w:rsid w:val="00635809"/>
    <w:rsid w:val="00635FA8"/>
    <w:rsid w:val="00640704"/>
    <w:rsid w:val="00640762"/>
    <w:rsid w:val="00642968"/>
    <w:rsid w:val="00644619"/>
    <w:rsid w:val="00644A54"/>
    <w:rsid w:val="0064647D"/>
    <w:rsid w:val="00651D2F"/>
    <w:rsid w:val="006539B8"/>
    <w:rsid w:val="0065687C"/>
    <w:rsid w:val="00657CA7"/>
    <w:rsid w:val="00662592"/>
    <w:rsid w:val="00664418"/>
    <w:rsid w:val="00665F7A"/>
    <w:rsid w:val="00666226"/>
    <w:rsid w:val="00667217"/>
    <w:rsid w:val="006675A6"/>
    <w:rsid w:val="00670165"/>
    <w:rsid w:val="006710D4"/>
    <w:rsid w:val="006713F7"/>
    <w:rsid w:val="00673CC0"/>
    <w:rsid w:val="006749AE"/>
    <w:rsid w:val="00677809"/>
    <w:rsid w:val="00680985"/>
    <w:rsid w:val="00681AE8"/>
    <w:rsid w:val="00685555"/>
    <w:rsid w:val="00687643"/>
    <w:rsid w:val="006879F0"/>
    <w:rsid w:val="00691113"/>
    <w:rsid w:val="006936CA"/>
    <w:rsid w:val="0069626B"/>
    <w:rsid w:val="00696D5E"/>
    <w:rsid w:val="00697466"/>
    <w:rsid w:val="006975E6"/>
    <w:rsid w:val="006A4BD0"/>
    <w:rsid w:val="006A5815"/>
    <w:rsid w:val="006A7FDA"/>
    <w:rsid w:val="006B03F0"/>
    <w:rsid w:val="006B0DA3"/>
    <w:rsid w:val="006B2EBF"/>
    <w:rsid w:val="006B4E47"/>
    <w:rsid w:val="006B4EB9"/>
    <w:rsid w:val="006B6564"/>
    <w:rsid w:val="006B7041"/>
    <w:rsid w:val="006B75B6"/>
    <w:rsid w:val="006B7EA5"/>
    <w:rsid w:val="006C0694"/>
    <w:rsid w:val="006C1147"/>
    <w:rsid w:val="006C12FF"/>
    <w:rsid w:val="006C39B1"/>
    <w:rsid w:val="006C518E"/>
    <w:rsid w:val="006C5FE9"/>
    <w:rsid w:val="006C7C64"/>
    <w:rsid w:val="006D0A1F"/>
    <w:rsid w:val="006D12A3"/>
    <w:rsid w:val="006D3839"/>
    <w:rsid w:val="006D4189"/>
    <w:rsid w:val="006D506E"/>
    <w:rsid w:val="006D6415"/>
    <w:rsid w:val="006D69FE"/>
    <w:rsid w:val="006D6EA0"/>
    <w:rsid w:val="006D7E44"/>
    <w:rsid w:val="006E01C6"/>
    <w:rsid w:val="006E1B4A"/>
    <w:rsid w:val="006E5146"/>
    <w:rsid w:val="006E56EE"/>
    <w:rsid w:val="006E6063"/>
    <w:rsid w:val="006E6A10"/>
    <w:rsid w:val="006F04BA"/>
    <w:rsid w:val="006F17FB"/>
    <w:rsid w:val="006F4C05"/>
    <w:rsid w:val="006F61C9"/>
    <w:rsid w:val="006F7000"/>
    <w:rsid w:val="006F7004"/>
    <w:rsid w:val="00701F19"/>
    <w:rsid w:val="00705967"/>
    <w:rsid w:val="007064E0"/>
    <w:rsid w:val="0070661B"/>
    <w:rsid w:val="00710890"/>
    <w:rsid w:val="0071298F"/>
    <w:rsid w:val="00712FFF"/>
    <w:rsid w:val="007145B8"/>
    <w:rsid w:val="00715D58"/>
    <w:rsid w:val="0071636D"/>
    <w:rsid w:val="0071669A"/>
    <w:rsid w:val="00720668"/>
    <w:rsid w:val="007247D3"/>
    <w:rsid w:val="00724B9D"/>
    <w:rsid w:val="007265C6"/>
    <w:rsid w:val="00726A27"/>
    <w:rsid w:val="00732041"/>
    <w:rsid w:val="00732EF3"/>
    <w:rsid w:val="00732FDD"/>
    <w:rsid w:val="0073309E"/>
    <w:rsid w:val="00733C3F"/>
    <w:rsid w:val="007356DD"/>
    <w:rsid w:val="00740490"/>
    <w:rsid w:val="00740CF3"/>
    <w:rsid w:val="007412F3"/>
    <w:rsid w:val="007419A7"/>
    <w:rsid w:val="00741D14"/>
    <w:rsid w:val="007451FF"/>
    <w:rsid w:val="00745BB3"/>
    <w:rsid w:val="00746AAF"/>
    <w:rsid w:val="007501AC"/>
    <w:rsid w:val="00752613"/>
    <w:rsid w:val="00754582"/>
    <w:rsid w:val="00754E19"/>
    <w:rsid w:val="00754F76"/>
    <w:rsid w:val="00756CDB"/>
    <w:rsid w:val="00761283"/>
    <w:rsid w:val="0076314C"/>
    <w:rsid w:val="007640F8"/>
    <w:rsid w:val="00764914"/>
    <w:rsid w:val="00766950"/>
    <w:rsid w:val="00766D45"/>
    <w:rsid w:val="00767EFE"/>
    <w:rsid w:val="00767F3A"/>
    <w:rsid w:val="0077525B"/>
    <w:rsid w:val="0078280B"/>
    <w:rsid w:val="00783507"/>
    <w:rsid w:val="00784035"/>
    <w:rsid w:val="00784BF4"/>
    <w:rsid w:val="007856E6"/>
    <w:rsid w:val="007860BD"/>
    <w:rsid w:val="00786EAF"/>
    <w:rsid w:val="00787C27"/>
    <w:rsid w:val="00790829"/>
    <w:rsid w:val="00792EC8"/>
    <w:rsid w:val="007941C8"/>
    <w:rsid w:val="00796C7D"/>
    <w:rsid w:val="007A16B7"/>
    <w:rsid w:val="007A45D3"/>
    <w:rsid w:val="007A52EB"/>
    <w:rsid w:val="007A6BB7"/>
    <w:rsid w:val="007B0454"/>
    <w:rsid w:val="007B2273"/>
    <w:rsid w:val="007B4000"/>
    <w:rsid w:val="007B6440"/>
    <w:rsid w:val="007C58B1"/>
    <w:rsid w:val="007C68DF"/>
    <w:rsid w:val="007C7007"/>
    <w:rsid w:val="007C7C28"/>
    <w:rsid w:val="007D176A"/>
    <w:rsid w:val="007D1BBE"/>
    <w:rsid w:val="007D245E"/>
    <w:rsid w:val="007D50F0"/>
    <w:rsid w:val="007D627F"/>
    <w:rsid w:val="007E0E23"/>
    <w:rsid w:val="007E19F5"/>
    <w:rsid w:val="007E2448"/>
    <w:rsid w:val="007E4300"/>
    <w:rsid w:val="007E4561"/>
    <w:rsid w:val="007E5B1A"/>
    <w:rsid w:val="007F0C11"/>
    <w:rsid w:val="007F125C"/>
    <w:rsid w:val="007F24C4"/>
    <w:rsid w:val="007F49A8"/>
    <w:rsid w:val="007F5414"/>
    <w:rsid w:val="007F577D"/>
    <w:rsid w:val="007F5832"/>
    <w:rsid w:val="007F5F8C"/>
    <w:rsid w:val="00801F54"/>
    <w:rsid w:val="008031FC"/>
    <w:rsid w:val="008046B6"/>
    <w:rsid w:val="00804BDD"/>
    <w:rsid w:val="00805EBF"/>
    <w:rsid w:val="00805FCE"/>
    <w:rsid w:val="00807488"/>
    <w:rsid w:val="00807EAD"/>
    <w:rsid w:val="00810194"/>
    <w:rsid w:val="008109AA"/>
    <w:rsid w:val="00810F9E"/>
    <w:rsid w:val="00811BAB"/>
    <w:rsid w:val="00811C74"/>
    <w:rsid w:val="008153DB"/>
    <w:rsid w:val="00815501"/>
    <w:rsid w:val="00815D1F"/>
    <w:rsid w:val="00822AB4"/>
    <w:rsid w:val="008305C6"/>
    <w:rsid w:val="008315C3"/>
    <w:rsid w:val="008325D0"/>
    <w:rsid w:val="00833427"/>
    <w:rsid w:val="00835595"/>
    <w:rsid w:val="00836D9C"/>
    <w:rsid w:val="00837DFE"/>
    <w:rsid w:val="00841724"/>
    <w:rsid w:val="00841867"/>
    <w:rsid w:val="008427AA"/>
    <w:rsid w:val="0084464A"/>
    <w:rsid w:val="00845ADD"/>
    <w:rsid w:val="00845BB5"/>
    <w:rsid w:val="0084613A"/>
    <w:rsid w:val="008469A6"/>
    <w:rsid w:val="00851EF6"/>
    <w:rsid w:val="008525A5"/>
    <w:rsid w:val="00852CDB"/>
    <w:rsid w:val="00853DF9"/>
    <w:rsid w:val="00854697"/>
    <w:rsid w:val="0085491D"/>
    <w:rsid w:val="008549B1"/>
    <w:rsid w:val="00856102"/>
    <w:rsid w:val="008562AB"/>
    <w:rsid w:val="00865213"/>
    <w:rsid w:val="0086537F"/>
    <w:rsid w:val="008679B1"/>
    <w:rsid w:val="00870933"/>
    <w:rsid w:val="008719ED"/>
    <w:rsid w:val="008729AB"/>
    <w:rsid w:val="0087407F"/>
    <w:rsid w:val="00875ACD"/>
    <w:rsid w:val="0087607E"/>
    <w:rsid w:val="00876C62"/>
    <w:rsid w:val="00880D4F"/>
    <w:rsid w:val="008817D7"/>
    <w:rsid w:val="008839A3"/>
    <w:rsid w:val="0088759B"/>
    <w:rsid w:val="00887B14"/>
    <w:rsid w:val="00890E39"/>
    <w:rsid w:val="008925D9"/>
    <w:rsid w:val="00895F6A"/>
    <w:rsid w:val="00897333"/>
    <w:rsid w:val="008A022E"/>
    <w:rsid w:val="008A1985"/>
    <w:rsid w:val="008A4747"/>
    <w:rsid w:val="008A5AE4"/>
    <w:rsid w:val="008A756A"/>
    <w:rsid w:val="008B2209"/>
    <w:rsid w:val="008B3F7C"/>
    <w:rsid w:val="008B4AE7"/>
    <w:rsid w:val="008B4DD7"/>
    <w:rsid w:val="008B6064"/>
    <w:rsid w:val="008B6CF9"/>
    <w:rsid w:val="008B77FD"/>
    <w:rsid w:val="008B7DD8"/>
    <w:rsid w:val="008C016B"/>
    <w:rsid w:val="008C11C2"/>
    <w:rsid w:val="008C2807"/>
    <w:rsid w:val="008C3837"/>
    <w:rsid w:val="008C3C69"/>
    <w:rsid w:val="008C522A"/>
    <w:rsid w:val="008C5359"/>
    <w:rsid w:val="008C5EDB"/>
    <w:rsid w:val="008C6A86"/>
    <w:rsid w:val="008D04F0"/>
    <w:rsid w:val="008D216D"/>
    <w:rsid w:val="008D27D5"/>
    <w:rsid w:val="008D507F"/>
    <w:rsid w:val="008D56C1"/>
    <w:rsid w:val="008D7393"/>
    <w:rsid w:val="008E11A1"/>
    <w:rsid w:val="008E13AA"/>
    <w:rsid w:val="008E169F"/>
    <w:rsid w:val="008E1E72"/>
    <w:rsid w:val="008E402C"/>
    <w:rsid w:val="008E5FE5"/>
    <w:rsid w:val="008F1E8B"/>
    <w:rsid w:val="008F2043"/>
    <w:rsid w:val="008F4121"/>
    <w:rsid w:val="008F6DD4"/>
    <w:rsid w:val="008F6E2D"/>
    <w:rsid w:val="00900DC8"/>
    <w:rsid w:val="009013E2"/>
    <w:rsid w:val="009025CF"/>
    <w:rsid w:val="00904EBC"/>
    <w:rsid w:val="0090678F"/>
    <w:rsid w:val="009100AF"/>
    <w:rsid w:val="0091142D"/>
    <w:rsid w:val="009123B5"/>
    <w:rsid w:val="00913370"/>
    <w:rsid w:val="00913482"/>
    <w:rsid w:val="00915C5E"/>
    <w:rsid w:val="0091797F"/>
    <w:rsid w:val="00920D3B"/>
    <w:rsid w:val="009249B2"/>
    <w:rsid w:val="009253D4"/>
    <w:rsid w:val="00925928"/>
    <w:rsid w:val="0092637E"/>
    <w:rsid w:val="0092711A"/>
    <w:rsid w:val="009271B3"/>
    <w:rsid w:val="009318EA"/>
    <w:rsid w:val="009318F4"/>
    <w:rsid w:val="00931CBE"/>
    <w:rsid w:val="00932384"/>
    <w:rsid w:val="0093655A"/>
    <w:rsid w:val="009414EC"/>
    <w:rsid w:val="0094172B"/>
    <w:rsid w:val="00941D39"/>
    <w:rsid w:val="009452E2"/>
    <w:rsid w:val="00946132"/>
    <w:rsid w:val="009461B7"/>
    <w:rsid w:val="00946FD5"/>
    <w:rsid w:val="00947497"/>
    <w:rsid w:val="00950C1C"/>
    <w:rsid w:val="00950EC5"/>
    <w:rsid w:val="00951564"/>
    <w:rsid w:val="00952051"/>
    <w:rsid w:val="00952F0A"/>
    <w:rsid w:val="00953055"/>
    <w:rsid w:val="009535BC"/>
    <w:rsid w:val="00954E95"/>
    <w:rsid w:val="009619EA"/>
    <w:rsid w:val="0096404E"/>
    <w:rsid w:val="009641B9"/>
    <w:rsid w:val="00965236"/>
    <w:rsid w:val="009665A7"/>
    <w:rsid w:val="00970226"/>
    <w:rsid w:val="00971EF6"/>
    <w:rsid w:val="00973A34"/>
    <w:rsid w:val="00977860"/>
    <w:rsid w:val="00980687"/>
    <w:rsid w:val="00982FC6"/>
    <w:rsid w:val="009850A4"/>
    <w:rsid w:val="009877D9"/>
    <w:rsid w:val="0099299E"/>
    <w:rsid w:val="00992A9F"/>
    <w:rsid w:val="009933DA"/>
    <w:rsid w:val="00993EB9"/>
    <w:rsid w:val="00994A8B"/>
    <w:rsid w:val="00994F2E"/>
    <w:rsid w:val="00996D7E"/>
    <w:rsid w:val="00996ECF"/>
    <w:rsid w:val="009A07B0"/>
    <w:rsid w:val="009A1129"/>
    <w:rsid w:val="009A1738"/>
    <w:rsid w:val="009A2039"/>
    <w:rsid w:val="009A33E8"/>
    <w:rsid w:val="009A76BB"/>
    <w:rsid w:val="009A77AE"/>
    <w:rsid w:val="009B0AB9"/>
    <w:rsid w:val="009B2871"/>
    <w:rsid w:val="009B4E52"/>
    <w:rsid w:val="009B626D"/>
    <w:rsid w:val="009C1393"/>
    <w:rsid w:val="009C2210"/>
    <w:rsid w:val="009C2C28"/>
    <w:rsid w:val="009C3BF9"/>
    <w:rsid w:val="009C4443"/>
    <w:rsid w:val="009C4D67"/>
    <w:rsid w:val="009C75F4"/>
    <w:rsid w:val="009D0281"/>
    <w:rsid w:val="009D0475"/>
    <w:rsid w:val="009D1F4B"/>
    <w:rsid w:val="009D2ADA"/>
    <w:rsid w:val="009D2CF7"/>
    <w:rsid w:val="009D3F98"/>
    <w:rsid w:val="009D5F9F"/>
    <w:rsid w:val="009D6155"/>
    <w:rsid w:val="009D6264"/>
    <w:rsid w:val="009E06F4"/>
    <w:rsid w:val="009E131F"/>
    <w:rsid w:val="009E3F99"/>
    <w:rsid w:val="009F40EA"/>
    <w:rsid w:val="009F4D95"/>
    <w:rsid w:val="00A01F7C"/>
    <w:rsid w:val="00A02CC5"/>
    <w:rsid w:val="00A02DE6"/>
    <w:rsid w:val="00A0479B"/>
    <w:rsid w:val="00A04C1D"/>
    <w:rsid w:val="00A0592B"/>
    <w:rsid w:val="00A06BBD"/>
    <w:rsid w:val="00A1036A"/>
    <w:rsid w:val="00A113B0"/>
    <w:rsid w:val="00A12393"/>
    <w:rsid w:val="00A12987"/>
    <w:rsid w:val="00A12C6F"/>
    <w:rsid w:val="00A14478"/>
    <w:rsid w:val="00A14DEE"/>
    <w:rsid w:val="00A15393"/>
    <w:rsid w:val="00A1709C"/>
    <w:rsid w:val="00A179A8"/>
    <w:rsid w:val="00A21DC7"/>
    <w:rsid w:val="00A25AFB"/>
    <w:rsid w:val="00A261F6"/>
    <w:rsid w:val="00A26D43"/>
    <w:rsid w:val="00A30C9A"/>
    <w:rsid w:val="00A327E6"/>
    <w:rsid w:val="00A3282F"/>
    <w:rsid w:val="00A35515"/>
    <w:rsid w:val="00A3562A"/>
    <w:rsid w:val="00A35745"/>
    <w:rsid w:val="00A36F3A"/>
    <w:rsid w:val="00A377FD"/>
    <w:rsid w:val="00A41CAB"/>
    <w:rsid w:val="00A42666"/>
    <w:rsid w:val="00A433A4"/>
    <w:rsid w:val="00A433EC"/>
    <w:rsid w:val="00A4552B"/>
    <w:rsid w:val="00A45AC7"/>
    <w:rsid w:val="00A5131C"/>
    <w:rsid w:val="00A51C3C"/>
    <w:rsid w:val="00A51E5E"/>
    <w:rsid w:val="00A53F04"/>
    <w:rsid w:val="00A55224"/>
    <w:rsid w:val="00A55BE3"/>
    <w:rsid w:val="00A56261"/>
    <w:rsid w:val="00A5789C"/>
    <w:rsid w:val="00A6092E"/>
    <w:rsid w:val="00A630B3"/>
    <w:rsid w:val="00A64BC3"/>
    <w:rsid w:val="00A652E6"/>
    <w:rsid w:val="00A65531"/>
    <w:rsid w:val="00A66C2B"/>
    <w:rsid w:val="00A66F6A"/>
    <w:rsid w:val="00A73E1F"/>
    <w:rsid w:val="00A74045"/>
    <w:rsid w:val="00A762F3"/>
    <w:rsid w:val="00A83E4F"/>
    <w:rsid w:val="00A8403B"/>
    <w:rsid w:val="00A844AD"/>
    <w:rsid w:val="00A84D99"/>
    <w:rsid w:val="00A85A64"/>
    <w:rsid w:val="00A86133"/>
    <w:rsid w:val="00A87343"/>
    <w:rsid w:val="00A90575"/>
    <w:rsid w:val="00A92CA3"/>
    <w:rsid w:val="00A94142"/>
    <w:rsid w:val="00A96287"/>
    <w:rsid w:val="00A970B2"/>
    <w:rsid w:val="00A9762F"/>
    <w:rsid w:val="00AA00F1"/>
    <w:rsid w:val="00AA1164"/>
    <w:rsid w:val="00AA1C90"/>
    <w:rsid w:val="00AA67FF"/>
    <w:rsid w:val="00AA6C0D"/>
    <w:rsid w:val="00AA6C16"/>
    <w:rsid w:val="00AA6F8D"/>
    <w:rsid w:val="00AA73D4"/>
    <w:rsid w:val="00AA7EDA"/>
    <w:rsid w:val="00AB0411"/>
    <w:rsid w:val="00AB0A8A"/>
    <w:rsid w:val="00AB1177"/>
    <w:rsid w:val="00AB25C7"/>
    <w:rsid w:val="00AB34F1"/>
    <w:rsid w:val="00AC0D91"/>
    <w:rsid w:val="00AC1605"/>
    <w:rsid w:val="00AC3CA7"/>
    <w:rsid w:val="00AD030E"/>
    <w:rsid w:val="00AD17E6"/>
    <w:rsid w:val="00AD17EA"/>
    <w:rsid w:val="00AD32C2"/>
    <w:rsid w:val="00AD5204"/>
    <w:rsid w:val="00AD644F"/>
    <w:rsid w:val="00AD6DB4"/>
    <w:rsid w:val="00AE13E4"/>
    <w:rsid w:val="00AE1EE5"/>
    <w:rsid w:val="00AE3DCE"/>
    <w:rsid w:val="00AE5511"/>
    <w:rsid w:val="00AE6371"/>
    <w:rsid w:val="00AE7E57"/>
    <w:rsid w:val="00AF1ED7"/>
    <w:rsid w:val="00AF3D75"/>
    <w:rsid w:val="00AF598F"/>
    <w:rsid w:val="00AF68B5"/>
    <w:rsid w:val="00B00BD7"/>
    <w:rsid w:val="00B024C3"/>
    <w:rsid w:val="00B04F9C"/>
    <w:rsid w:val="00B061BD"/>
    <w:rsid w:val="00B10611"/>
    <w:rsid w:val="00B12EAF"/>
    <w:rsid w:val="00B13A0D"/>
    <w:rsid w:val="00B15586"/>
    <w:rsid w:val="00B16329"/>
    <w:rsid w:val="00B204E5"/>
    <w:rsid w:val="00B2051C"/>
    <w:rsid w:val="00B207B2"/>
    <w:rsid w:val="00B21F08"/>
    <w:rsid w:val="00B223CB"/>
    <w:rsid w:val="00B228B1"/>
    <w:rsid w:val="00B23BCE"/>
    <w:rsid w:val="00B25591"/>
    <w:rsid w:val="00B30BF8"/>
    <w:rsid w:val="00B319CB"/>
    <w:rsid w:val="00B31FF4"/>
    <w:rsid w:val="00B3591B"/>
    <w:rsid w:val="00B364F8"/>
    <w:rsid w:val="00B400B2"/>
    <w:rsid w:val="00B409F0"/>
    <w:rsid w:val="00B41AFE"/>
    <w:rsid w:val="00B42861"/>
    <w:rsid w:val="00B43112"/>
    <w:rsid w:val="00B464BD"/>
    <w:rsid w:val="00B474E2"/>
    <w:rsid w:val="00B47948"/>
    <w:rsid w:val="00B516D1"/>
    <w:rsid w:val="00B55B1A"/>
    <w:rsid w:val="00B61265"/>
    <w:rsid w:val="00B6299C"/>
    <w:rsid w:val="00B629BD"/>
    <w:rsid w:val="00B63CA5"/>
    <w:rsid w:val="00B63ECC"/>
    <w:rsid w:val="00B66B04"/>
    <w:rsid w:val="00B6724D"/>
    <w:rsid w:val="00B67BC8"/>
    <w:rsid w:val="00B67F4F"/>
    <w:rsid w:val="00B67F54"/>
    <w:rsid w:val="00B704E9"/>
    <w:rsid w:val="00B74A73"/>
    <w:rsid w:val="00B7799E"/>
    <w:rsid w:val="00B82E33"/>
    <w:rsid w:val="00B83B8C"/>
    <w:rsid w:val="00B84CF2"/>
    <w:rsid w:val="00B84DDB"/>
    <w:rsid w:val="00B85A2C"/>
    <w:rsid w:val="00B870DD"/>
    <w:rsid w:val="00B8755C"/>
    <w:rsid w:val="00B92F13"/>
    <w:rsid w:val="00B94EC4"/>
    <w:rsid w:val="00B95329"/>
    <w:rsid w:val="00B95F34"/>
    <w:rsid w:val="00BA2E57"/>
    <w:rsid w:val="00BA3BAB"/>
    <w:rsid w:val="00BA72B9"/>
    <w:rsid w:val="00BA74DC"/>
    <w:rsid w:val="00BB008E"/>
    <w:rsid w:val="00BB149F"/>
    <w:rsid w:val="00BB17EC"/>
    <w:rsid w:val="00BB34B9"/>
    <w:rsid w:val="00BE0A40"/>
    <w:rsid w:val="00BE1893"/>
    <w:rsid w:val="00BE3D6D"/>
    <w:rsid w:val="00BE45D5"/>
    <w:rsid w:val="00BF0E14"/>
    <w:rsid w:val="00BF11CE"/>
    <w:rsid w:val="00BF1F35"/>
    <w:rsid w:val="00BF2CA4"/>
    <w:rsid w:val="00BF33FF"/>
    <w:rsid w:val="00BF55BA"/>
    <w:rsid w:val="00BF6254"/>
    <w:rsid w:val="00BF6482"/>
    <w:rsid w:val="00C00E39"/>
    <w:rsid w:val="00C01127"/>
    <w:rsid w:val="00C02B0F"/>
    <w:rsid w:val="00C03302"/>
    <w:rsid w:val="00C04BC0"/>
    <w:rsid w:val="00C05788"/>
    <w:rsid w:val="00C07AC2"/>
    <w:rsid w:val="00C137B9"/>
    <w:rsid w:val="00C16826"/>
    <w:rsid w:val="00C1682E"/>
    <w:rsid w:val="00C168C9"/>
    <w:rsid w:val="00C16D24"/>
    <w:rsid w:val="00C20135"/>
    <w:rsid w:val="00C21B89"/>
    <w:rsid w:val="00C22CE3"/>
    <w:rsid w:val="00C2310A"/>
    <w:rsid w:val="00C2331B"/>
    <w:rsid w:val="00C23B22"/>
    <w:rsid w:val="00C245FC"/>
    <w:rsid w:val="00C253A0"/>
    <w:rsid w:val="00C25482"/>
    <w:rsid w:val="00C254C5"/>
    <w:rsid w:val="00C277EF"/>
    <w:rsid w:val="00C3161A"/>
    <w:rsid w:val="00C31D46"/>
    <w:rsid w:val="00C32257"/>
    <w:rsid w:val="00C330FF"/>
    <w:rsid w:val="00C3602E"/>
    <w:rsid w:val="00C36DC7"/>
    <w:rsid w:val="00C37522"/>
    <w:rsid w:val="00C37FA3"/>
    <w:rsid w:val="00C40ACA"/>
    <w:rsid w:val="00C414D7"/>
    <w:rsid w:val="00C433B8"/>
    <w:rsid w:val="00C45A82"/>
    <w:rsid w:val="00C45E8D"/>
    <w:rsid w:val="00C4611B"/>
    <w:rsid w:val="00C477D8"/>
    <w:rsid w:val="00C52ADD"/>
    <w:rsid w:val="00C53E56"/>
    <w:rsid w:val="00C5482C"/>
    <w:rsid w:val="00C54CB2"/>
    <w:rsid w:val="00C55727"/>
    <w:rsid w:val="00C62173"/>
    <w:rsid w:val="00C643CF"/>
    <w:rsid w:val="00C64D6E"/>
    <w:rsid w:val="00C731BB"/>
    <w:rsid w:val="00C737B1"/>
    <w:rsid w:val="00C74071"/>
    <w:rsid w:val="00C833E0"/>
    <w:rsid w:val="00C9125B"/>
    <w:rsid w:val="00C93F5F"/>
    <w:rsid w:val="00C9558A"/>
    <w:rsid w:val="00CA0FFB"/>
    <w:rsid w:val="00CA1A2F"/>
    <w:rsid w:val="00CA4C3F"/>
    <w:rsid w:val="00CA4D3C"/>
    <w:rsid w:val="00CA5CE8"/>
    <w:rsid w:val="00CA68B9"/>
    <w:rsid w:val="00CA797E"/>
    <w:rsid w:val="00CB3012"/>
    <w:rsid w:val="00CB4453"/>
    <w:rsid w:val="00CB55DA"/>
    <w:rsid w:val="00CB6488"/>
    <w:rsid w:val="00CB6F40"/>
    <w:rsid w:val="00CB705B"/>
    <w:rsid w:val="00CC380C"/>
    <w:rsid w:val="00CC3D67"/>
    <w:rsid w:val="00CC6CEE"/>
    <w:rsid w:val="00CD0AE4"/>
    <w:rsid w:val="00CD23ED"/>
    <w:rsid w:val="00CD2D3A"/>
    <w:rsid w:val="00CD3348"/>
    <w:rsid w:val="00CD6E69"/>
    <w:rsid w:val="00CE0977"/>
    <w:rsid w:val="00CE0FEB"/>
    <w:rsid w:val="00CE10E5"/>
    <w:rsid w:val="00CE40B9"/>
    <w:rsid w:val="00CE532E"/>
    <w:rsid w:val="00CE6606"/>
    <w:rsid w:val="00CE6801"/>
    <w:rsid w:val="00CE6DF8"/>
    <w:rsid w:val="00CE75A1"/>
    <w:rsid w:val="00CE7C75"/>
    <w:rsid w:val="00CF01EC"/>
    <w:rsid w:val="00CF0859"/>
    <w:rsid w:val="00CF15EA"/>
    <w:rsid w:val="00CF401C"/>
    <w:rsid w:val="00CF539D"/>
    <w:rsid w:val="00CF56CA"/>
    <w:rsid w:val="00CF7070"/>
    <w:rsid w:val="00D010A9"/>
    <w:rsid w:val="00D01716"/>
    <w:rsid w:val="00D0394A"/>
    <w:rsid w:val="00D07201"/>
    <w:rsid w:val="00D07EAB"/>
    <w:rsid w:val="00D117AB"/>
    <w:rsid w:val="00D149C2"/>
    <w:rsid w:val="00D17024"/>
    <w:rsid w:val="00D232C4"/>
    <w:rsid w:val="00D24A49"/>
    <w:rsid w:val="00D2610C"/>
    <w:rsid w:val="00D27347"/>
    <w:rsid w:val="00D3005F"/>
    <w:rsid w:val="00D30A09"/>
    <w:rsid w:val="00D30ACB"/>
    <w:rsid w:val="00D310AC"/>
    <w:rsid w:val="00D407E5"/>
    <w:rsid w:val="00D41A78"/>
    <w:rsid w:val="00D45644"/>
    <w:rsid w:val="00D45AE9"/>
    <w:rsid w:val="00D46978"/>
    <w:rsid w:val="00D46D45"/>
    <w:rsid w:val="00D519AC"/>
    <w:rsid w:val="00D51F34"/>
    <w:rsid w:val="00D5520C"/>
    <w:rsid w:val="00D55D40"/>
    <w:rsid w:val="00D564E0"/>
    <w:rsid w:val="00D56D03"/>
    <w:rsid w:val="00D6371F"/>
    <w:rsid w:val="00D63DC1"/>
    <w:rsid w:val="00D65521"/>
    <w:rsid w:val="00D67344"/>
    <w:rsid w:val="00D67D2C"/>
    <w:rsid w:val="00D70554"/>
    <w:rsid w:val="00D70C5A"/>
    <w:rsid w:val="00D7218B"/>
    <w:rsid w:val="00D74645"/>
    <w:rsid w:val="00D74AA3"/>
    <w:rsid w:val="00D75AE4"/>
    <w:rsid w:val="00D77CEB"/>
    <w:rsid w:val="00D800EE"/>
    <w:rsid w:val="00D80366"/>
    <w:rsid w:val="00D805D0"/>
    <w:rsid w:val="00D8079D"/>
    <w:rsid w:val="00D81273"/>
    <w:rsid w:val="00D81398"/>
    <w:rsid w:val="00D81C96"/>
    <w:rsid w:val="00D834CE"/>
    <w:rsid w:val="00D866C6"/>
    <w:rsid w:val="00D90346"/>
    <w:rsid w:val="00D90D5E"/>
    <w:rsid w:val="00D90E05"/>
    <w:rsid w:val="00D9539A"/>
    <w:rsid w:val="00D959D5"/>
    <w:rsid w:val="00D964DB"/>
    <w:rsid w:val="00D96BAE"/>
    <w:rsid w:val="00D9759D"/>
    <w:rsid w:val="00D97F38"/>
    <w:rsid w:val="00DA03B9"/>
    <w:rsid w:val="00DA0A9D"/>
    <w:rsid w:val="00DA1112"/>
    <w:rsid w:val="00DA1BCC"/>
    <w:rsid w:val="00DA2DD3"/>
    <w:rsid w:val="00DA5F04"/>
    <w:rsid w:val="00DB24CE"/>
    <w:rsid w:val="00DB33C8"/>
    <w:rsid w:val="00DB3E03"/>
    <w:rsid w:val="00DB6C14"/>
    <w:rsid w:val="00DB6FD0"/>
    <w:rsid w:val="00DC19DD"/>
    <w:rsid w:val="00DC1CB4"/>
    <w:rsid w:val="00DC2794"/>
    <w:rsid w:val="00DC2FA3"/>
    <w:rsid w:val="00DD31C9"/>
    <w:rsid w:val="00DD408B"/>
    <w:rsid w:val="00DD43DE"/>
    <w:rsid w:val="00DD4ADC"/>
    <w:rsid w:val="00DD5670"/>
    <w:rsid w:val="00DD6BE8"/>
    <w:rsid w:val="00DE1011"/>
    <w:rsid w:val="00DE15F1"/>
    <w:rsid w:val="00DE1CB8"/>
    <w:rsid w:val="00DF3B7F"/>
    <w:rsid w:val="00DF4A2E"/>
    <w:rsid w:val="00DF5398"/>
    <w:rsid w:val="00E00337"/>
    <w:rsid w:val="00E01B3C"/>
    <w:rsid w:val="00E02FA7"/>
    <w:rsid w:val="00E059C9"/>
    <w:rsid w:val="00E06FD2"/>
    <w:rsid w:val="00E070A3"/>
    <w:rsid w:val="00E07585"/>
    <w:rsid w:val="00E1327D"/>
    <w:rsid w:val="00E13C4C"/>
    <w:rsid w:val="00E13ECA"/>
    <w:rsid w:val="00E15820"/>
    <w:rsid w:val="00E15EF7"/>
    <w:rsid w:val="00E16BF5"/>
    <w:rsid w:val="00E172A2"/>
    <w:rsid w:val="00E20160"/>
    <w:rsid w:val="00E2096A"/>
    <w:rsid w:val="00E21676"/>
    <w:rsid w:val="00E22C78"/>
    <w:rsid w:val="00E24FFA"/>
    <w:rsid w:val="00E25325"/>
    <w:rsid w:val="00E257A8"/>
    <w:rsid w:val="00E26E31"/>
    <w:rsid w:val="00E2752B"/>
    <w:rsid w:val="00E32606"/>
    <w:rsid w:val="00E33932"/>
    <w:rsid w:val="00E33F78"/>
    <w:rsid w:val="00E35D27"/>
    <w:rsid w:val="00E36ED3"/>
    <w:rsid w:val="00E40237"/>
    <w:rsid w:val="00E4248D"/>
    <w:rsid w:val="00E43DDB"/>
    <w:rsid w:val="00E45A8E"/>
    <w:rsid w:val="00E4678E"/>
    <w:rsid w:val="00E46EAE"/>
    <w:rsid w:val="00E4768F"/>
    <w:rsid w:val="00E509D0"/>
    <w:rsid w:val="00E51F98"/>
    <w:rsid w:val="00E538FA"/>
    <w:rsid w:val="00E546F4"/>
    <w:rsid w:val="00E54CAE"/>
    <w:rsid w:val="00E54FB3"/>
    <w:rsid w:val="00E566C2"/>
    <w:rsid w:val="00E57C91"/>
    <w:rsid w:val="00E632C0"/>
    <w:rsid w:val="00E6351E"/>
    <w:rsid w:val="00E63A26"/>
    <w:rsid w:val="00E6479C"/>
    <w:rsid w:val="00E658D3"/>
    <w:rsid w:val="00E65CDB"/>
    <w:rsid w:val="00E66B82"/>
    <w:rsid w:val="00E6767B"/>
    <w:rsid w:val="00E67708"/>
    <w:rsid w:val="00E80370"/>
    <w:rsid w:val="00E80B21"/>
    <w:rsid w:val="00E82385"/>
    <w:rsid w:val="00E82421"/>
    <w:rsid w:val="00E90EE4"/>
    <w:rsid w:val="00E919AF"/>
    <w:rsid w:val="00E94CE0"/>
    <w:rsid w:val="00E95748"/>
    <w:rsid w:val="00E96553"/>
    <w:rsid w:val="00EA2262"/>
    <w:rsid w:val="00EA3ACE"/>
    <w:rsid w:val="00EA4E24"/>
    <w:rsid w:val="00EA5547"/>
    <w:rsid w:val="00EA5E74"/>
    <w:rsid w:val="00EA6546"/>
    <w:rsid w:val="00EA6D8C"/>
    <w:rsid w:val="00EA70D4"/>
    <w:rsid w:val="00EB0459"/>
    <w:rsid w:val="00EB1609"/>
    <w:rsid w:val="00EB341E"/>
    <w:rsid w:val="00EB425B"/>
    <w:rsid w:val="00EB43B6"/>
    <w:rsid w:val="00EB55EF"/>
    <w:rsid w:val="00EC48A3"/>
    <w:rsid w:val="00EC4D10"/>
    <w:rsid w:val="00EC59CC"/>
    <w:rsid w:val="00EC6E9E"/>
    <w:rsid w:val="00EC782A"/>
    <w:rsid w:val="00ED00E2"/>
    <w:rsid w:val="00ED27FB"/>
    <w:rsid w:val="00ED3B45"/>
    <w:rsid w:val="00ED3D8B"/>
    <w:rsid w:val="00ED499F"/>
    <w:rsid w:val="00ED5CC0"/>
    <w:rsid w:val="00ED6178"/>
    <w:rsid w:val="00ED6EA3"/>
    <w:rsid w:val="00EE0F2E"/>
    <w:rsid w:val="00EE1784"/>
    <w:rsid w:val="00EE274C"/>
    <w:rsid w:val="00EE468C"/>
    <w:rsid w:val="00EE4AAB"/>
    <w:rsid w:val="00EE50E3"/>
    <w:rsid w:val="00EE5640"/>
    <w:rsid w:val="00EF03FC"/>
    <w:rsid w:val="00EF0A21"/>
    <w:rsid w:val="00EF232E"/>
    <w:rsid w:val="00EF2536"/>
    <w:rsid w:val="00EF5F44"/>
    <w:rsid w:val="00EF6DC5"/>
    <w:rsid w:val="00EF70B2"/>
    <w:rsid w:val="00EF75A3"/>
    <w:rsid w:val="00F05EAC"/>
    <w:rsid w:val="00F06219"/>
    <w:rsid w:val="00F12D44"/>
    <w:rsid w:val="00F13A41"/>
    <w:rsid w:val="00F1452B"/>
    <w:rsid w:val="00F1515E"/>
    <w:rsid w:val="00F21349"/>
    <w:rsid w:val="00F218E3"/>
    <w:rsid w:val="00F26F71"/>
    <w:rsid w:val="00F2760A"/>
    <w:rsid w:val="00F32CC7"/>
    <w:rsid w:val="00F3541D"/>
    <w:rsid w:val="00F3657C"/>
    <w:rsid w:val="00F42AD2"/>
    <w:rsid w:val="00F453AE"/>
    <w:rsid w:val="00F46A27"/>
    <w:rsid w:val="00F504DD"/>
    <w:rsid w:val="00F50AE3"/>
    <w:rsid w:val="00F6436E"/>
    <w:rsid w:val="00F66709"/>
    <w:rsid w:val="00F70279"/>
    <w:rsid w:val="00F71BEA"/>
    <w:rsid w:val="00F71FD0"/>
    <w:rsid w:val="00F73C20"/>
    <w:rsid w:val="00F74ED3"/>
    <w:rsid w:val="00F76DF2"/>
    <w:rsid w:val="00F76F63"/>
    <w:rsid w:val="00F816BF"/>
    <w:rsid w:val="00F82421"/>
    <w:rsid w:val="00F86D52"/>
    <w:rsid w:val="00F90AA4"/>
    <w:rsid w:val="00F915E3"/>
    <w:rsid w:val="00F92CC5"/>
    <w:rsid w:val="00F96185"/>
    <w:rsid w:val="00FA0738"/>
    <w:rsid w:val="00FA296C"/>
    <w:rsid w:val="00FA38CD"/>
    <w:rsid w:val="00FA3DE1"/>
    <w:rsid w:val="00FA3DFE"/>
    <w:rsid w:val="00FA56DC"/>
    <w:rsid w:val="00FA63DD"/>
    <w:rsid w:val="00FA69E5"/>
    <w:rsid w:val="00FA7971"/>
    <w:rsid w:val="00FB37AF"/>
    <w:rsid w:val="00FB3D9D"/>
    <w:rsid w:val="00FB54A2"/>
    <w:rsid w:val="00FB5C68"/>
    <w:rsid w:val="00FB621B"/>
    <w:rsid w:val="00FB6297"/>
    <w:rsid w:val="00FC07CC"/>
    <w:rsid w:val="00FC099E"/>
    <w:rsid w:val="00FC110F"/>
    <w:rsid w:val="00FC12C5"/>
    <w:rsid w:val="00FC1A1F"/>
    <w:rsid w:val="00FC4B30"/>
    <w:rsid w:val="00FC601D"/>
    <w:rsid w:val="00FC668A"/>
    <w:rsid w:val="00FC7208"/>
    <w:rsid w:val="00FC7305"/>
    <w:rsid w:val="00FC7D96"/>
    <w:rsid w:val="00FD034A"/>
    <w:rsid w:val="00FD214B"/>
    <w:rsid w:val="00FD3888"/>
    <w:rsid w:val="00FD3AD7"/>
    <w:rsid w:val="00FD4590"/>
    <w:rsid w:val="00FD7241"/>
    <w:rsid w:val="00FE07EF"/>
    <w:rsid w:val="00FE211A"/>
    <w:rsid w:val="00FE2584"/>
    <w:rsid w:val="00FE2E28"/>
    <w:rsid w:val="00FE2E62"/>
    <w:rsid w:val="00FE3932"/>
    <w:rsid w:val="00FE5FDE"/>
    <w:rsid w:val="00FE7DC3"/>
    <w:rsid w:val="00FE7ED8"/>
    <w:rsid w:val="00FF011B"/>
    <w:rsid w:val="00FF0418"/>
    <w:rsid w:val="00FF11CB"/>
    <w:rsid w:val="00FF3B7C"/>
    <w:rsid w:val="00FF701B"/>
    <w:rsid w:val="00FF7064"/>
    <w:rsid w:val="00FF7395"/>
    <w:rsid w:val="01BC2FF8"/>
    <w:rsid w:val="025B6594"/>
    <w:rsid w:val="0290D6A9"/>
    <w:rsid w:val="02BFA16E"/>
    <w:rsid w:val="02D01116"/>
    <w:rsid w:val="02EFD21B"/>
    <w:rsid w:val="038F01A8"/>
    <w:rsid w:val="0480708C"/>
    <w:rsid w:val="0582E904"/>
    <w:rsid w:val="07A1B6D7"/>
    <w:rsid w:val="07FFE60B"/>
    <w:rsid w:val="09F4C0D7"/>
    <w:rsid w:val="0A4B509A"/>
    <w:rsid w:val="0A8A52F4"/>
    <w:rsid w:val="0B82CACE"/>
    <w:rsid w:val="0BF9B26C"/>
    <w:rsid w:val="0DE2F1CC"/>
    <w:rsid w:val="0ED6F383"/>
    <w:rsid w:val="0F3E43E2"/>
    <w:rsid w:val="0F5FB271"/>
    <w:rsid w:val="122C7FCB"/>
    <w:rsid w:val="129BA6D0"/>
    <w:rsid w:val="12ACC13A"/>
    <w:rsid w:val="12F74442"/>
    <w:rsid w:val="137BD38D"/>
    <w:rsid w:val="165AC8CE"/>
    <w:rsid w:val="167BC6C0"/>
    <w:rsid w:val="1694EF1D"/>
    <w:rsid w:val="1891A05E"/>
    <w:rsid w:val="19903420"/>
    <w:rsid w:val="1B7CFA94"/>
    <w:rsid w:val="1BE0162D"/>
    <w:rsid w:val="1C6F6EFD"/>
    <w:rsid w:val="1D08FF8D"/>
    <w:rsid w:val="1EAC0514"/>
    <w:rsid w:val="1EF9648E"/>
    <w:rsid w:val="1F143165"/>
    <w:rsid w:val="1F8FE1EF"/>
    <w:rsid w:val="205D2D33"/>
    <w:rsid w:val="209306E5"/>
    <w:rsid w:val="25E2ECB0"/>
    <w:rsid w:val="263CB4E3"/>
    <w:rsid w:val="264C2284"/>
    <w:rsid w:val="26A28EE4"/>
    <w:rsid w:val="29ED86DF"/>
    <w:rsid w:val="2AA7B643"/>
    <w:rsid w:val="2AF3CCDE"/>
    <w:rsid w:val="2D1BE379"/>
    <w:rsid w:val="2D85B68E"/>
    <w:rsid w:val="2D937CFC"/>
    <w:rsid w:val="2DE2F36F"/>
    <w:rsid w:val="2FC55F7C"/>
    <w:rsid w:val="31E6624E"/>
    <w:rsid w:val="3211101D"/>
    <w:rsid w:val="32B1C878"/>
    <w:rsid w:val="33A78A4B"/>
    <w:rsid w:val="33CE8AAA"/>
    <w:rsid w:val="34438044"/>
    <w:rsid w:val="350AA9AB"/>
    <w:rsid w:val="3541A02D"/>
    <w:rsid w:val="35C1EAE4"/>
    <w:rsid w:val="35E3F7BD"/>
    <w:rsid w:val="36F4F2C9"/>
    <w:rsid w:val="3740DA43"/>
    <w:rsid w:val="382D394E"/>
    <w:rsid w:val="38B2806D"/>
    <w:rsid w:val="3A46AB80"/>
    <w:rsid w:val="3BA47716"/>
    <w:rsid w:val="3BFC91D8"/>
    <w:rsid w:val="3CCF66DE"/>
    <w:rsid w:val="3DC0EFA4"/>
    <w:rsid w:val="3DE4B67A"/>
    <w:rsid w:val="3F0636B9"/>
    <w:rsid w:val="3F4B8E04"/>
    <w:rsid w:val="40899D1E"/>
    <w:rsid w:val="40A8F906"/>
    <w:rsid w:val="43057507"/>
    <w:rsid w:val="43678690"/>
    <w:rsid w:val="43C0A668"/>
    <w:rsid w:val="43E6AA73"/>
    <w:rsid w:val="45089BFB"/>
    <w:rsid w:val="45260997"/>
    <w:rsid w:val="45330853"/>
    <w:rsid w:val="45EEA153"/>
    <w:rsid w:val="47A80C25"/>
    <w:rsid w:val="487AE8BD"/>
    <w:rsid w:val="48DAA096"/>
    <w:rsid w:val="498ECAEA"/>
    <w:rsid w:val="4B82F75E"/>
    <w:rsid w:val="4D32F472"/>
    <w:rsid w:val="4D937E40"/>
    <w:rsid w:val="4ECB5988"/>
    <w:rsid w:val="522A74AE"/>
    <w:rsid w:val="53E3B8BD"/>
    <w:rsid w:val="544C24CA"/>
    <w:rsid w:val="56075A78"/>
    <w:rsid w:val="5681623E"/>
    <w:rsid w:val="56C251C3"/>
    <w:rsid w:val="571C19F6"/>
    <w:rsid w:val="5855387F"/>
    <w:rsid w:val="58D3A5A3"/>
    <w:rsid w:val="595416C8"/>
    <w:rsid w:val="5A98F9BE"/>
    <w:rsid w:val="5BB8AD15"/>
    <w:rsid w:val="5E23C2F5"/>
    <w:rsid w:val="5E6B9A1D"/>
    <w:rsid w:val="5FB71348"/>
    <w:rsid w:val="5FE808FB"/>
    <w:rsid w:val="605253B5"/>
    <w:rsid w:val="60D1A75D"/>
    <w:rsid w:val="6100BB4B"/>
    <w:rsid w:val="61140C6A"/>
    <w:rsid w:val="61E6A33E"/>
    <w:rsid w:val="62F07530"/>
    <w:rsid w:val="6357ADC3"/>
    <w:rsid w:val="6431202F"/>
    <w:rsid w:val="64F37E24"/>
    <w:rsid w:val="6522E557"/>
    <w:rsid w:val="65E88E4C"/>
    <w:rsid w:val="66ABFB77"/>
    <w:rsid w:val="69E9D76E"/>
    <w:rsid w:val="6ABA7941"/>
    <w:rsid w:val="6B275AE9"/>
    <w:rsid w:val="6CE0E0F1"/>
    <w:rsid w:val="6D5B8C36"/>
    <w:rsid w:val="706597FE"/>
    <w:rsid w:val="70783896"/>
    <w:rsid w:val="71281A62"/>
    <w:rsid w:val="731B4D04"/>
    <w:rsid w:val="7342D915"/>
    <w:rsid w:val="73B98D30"/>
    <w:rsid w:val="74C9547A"/>
    <w:rsid w:val="74D3BEA9"/>
    <w:rsid w:val="7539AFCA"/>
    <w:rsid w:val="7560ED82"/>
    <w:rsid w:val="769DF4CF"/>
    <w:rsid w:val="778EE458"/>
    <w:rsid w:val="77EFE95E"/>
    <w:rsid w:val="783A90E6"/>
    <w:rsid w:val="7891CFAE"/>
    <w:rsid w:val="7A74AA85"/>
    <w:rsid w:val="7BA74E86"/>
    <w:rsid w:val="7BC1E195"/>
    <w:rsid w:val="7BE9BA49"/>
    <w:rsid w:val="7E29EC68"/>
    <w:rsid w:val="7EB15A4E"/>
    <w:rsid w:val="7F70BD28"/>
    <w:rsid w:val="7F84AB0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5BC7C"/>
  <w15:chartTrackingRefBased/>
  <w15:docId w15:val="{9F9EF485-0F97-47B5-866C-1B82BF38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40EC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429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6429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62B2B"/>
    <w:rPr>
      <w:rFonts w:ascii="Times New Roman" w:hAnsi="Times New Roman" w:cs="Times New Roman"/>
      <w:sz w:val="24"/>
      <w:szCs w:val="24"/>
    </w:rPr>
  </w:style>
  <w:style w:type="paragraph" w:styleId="Listenabsatz">
    <w:name w:val="List Paragraph"/>
    <w:basedOn w:val="Standard"/>
    <w:uiPriority w:val="34"/>
    <w:qFormat/>
    <w:rsid w:val="00D41A78"/>
    <w:pPr>
      <w:ind w:left="720"/>
      <w:contextualSpacing/>
    </w:pPr>
  </w:style>
  <w:style w:type="character" w:styleId="Kommentarzeichen">
    <w:name w:val="annotation reference"/>
    <w:basedOn w:val="Absatz-Standardschriftart"/>
    <w:uiPriority w:val="99"/>
    <w:semiHidden/>
    <w:unhideWhenUsed/>
    <w:rsid w:val="00DB6FD0"/>
    <w:rPr>
      <w:sz w:val="16"/>
      <w:szCs w:val="16"/>
    </w:rPr>
  </w:style>
  <w:style w:type="paragraph" w:styleId="Kommentartext">
    <w:name w:val="annotation text"/>
    <w:basedOn w:val="Standard"/>
    <w:link w:val="KommentartextZchn"/>
    <w:uiPriority w:val="99"/>
    <w:unhideWhenUsed/>
    <w:rsid w:val="00DB6FD0"/>
    <w:pPr>
      <w:spacing w:line="240" w:lineRule="auto"/>
    </w:pPr>
    <w:rPr>
      <w:sz w:val="20"/>
      <w:szCs w:val="20"/>
    </w:rPr>
  </w:style>
  <w:style w:type="character" w:customStyle="1" w:styleId="KommentartextZchn">
    <w:name w:val="Kommentartext Zchn"/>
    <w:basedOn w:val="Absatz-Standardschriftart"/>
    <w:link w:val="Kommentartext"/>
    <w:uiPriority w:val="99"/>
    <w:rsid w:val="00DB6FD0"/>
    <w:rPr>
      <w:sz w:val="20"/>
      <w:szCs w:val="20"/>
    </w:rPr>
  </w:style>
  <w:style w:type="paragraph" w:styleId="Kommentarthema">
    <w:name w:val="annotation subject"/>
    <w:basedOn w:val="Kommentartext"/>
    <w:next w:val="Kommentartext"/>
    <w:link w:val="KommentarthemaZchn"/>
    <w:uiPriority w:val="99"/>
    <w:semiHidden/>
    <w:unhideWhenUsed/>
    <w:rsid w:val="00DB6FD0"/>
    <w:rPr>
      <w:b/>
      <w:bCs/>
    </w:rPr>
  </w:style>
  <w:style w:type="character" w:customStyle="1" w:styleId="KommentarthemaZchn">
    <w:name w:val="Kommentarthema Zchn"/>
    <w:basedOn w:val="KommentartextZchn"/>
    <w:link w:val="Kommentarthema"/>
    <w:uiPriority w:val="99"/>
    <w:semiHidden/>
    <w:rsid w:val="00DB6FD0"/>
    <w:rPr>
      <w:b/>
      <w:bCs/>
      <w:sz w:val="20"/>
      <w:szCs w:val="20"/>
    </w:rPr>
  </w:style>
  <w:style w:type="paragraph" w:styleId="berarbeitung">
    <w:name w:val="Revision"/>
    <w:hidden/>
    <w:uiPriority w:val="99"/>
    <w:semiHidden/>
    <w:rsid w:val="001E0F67"/>
    <w:pPr>
      <w:spacing w:after="0" w:line="240" w:lineRule="auto"/>
    </w:pPr>
  </w:style>
  <w:style w:type="paragraph" w:styleId="Kopfzeile">
    <w:name w:val="header"/>
    <w:basedOn w:val="Standard"/>
    <w:link w:val="KopfzeileZchn"/>
    <w:uiPriority w:val="99"/>
    <w:unhideWhenUsed/>
    <w:rsid w:val="00865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213"/>
  </w:style>
  <w:style w:type="paragraph" w:styleId="Fuzeile">
    <w:name w:val="footer"/>
    <w:basedOn w:val="Standard"/>
    <w:link w:val="FuzeileZchn"/>
    <w:uiPriority w:val="99"/>
    <w:unhideWhenUsed/>
    <w:rsid w:val="00865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213"/>
  </w:style>
  <w:style w:type="character" w:styleId="Hyperlink">
    <w:name w:val="Hyperlink"/>
    <w:basedOn w:val="Absatz-Standardschriftart"/>
    <w:uiPriority w:val="99"/>
    <w:unhideWhenUsed/>
    <w:rsid w:val="00604DEB"/>
    <w:rPr>
      <w:color w:val="0563C1" w:themeColor="hyperlink"/>
      <w:u w:val="single"/>
    </w:rPr>
  </w:style>
  <w:style w:type="character" w:customStyle="1" w:styleId="UnresolvedMention">
    <w:name w:val="Unresolved Mention"/>
    <w:basedOn w:val="Absatz-Standardschriftart"/>
    <w:uiPriority w:val="99"/>
    <w:semiHidden/>
    <w:unhideWhenUsed/>
    <w:rsid w:val="00604DEB"/>
    <w:rPr>
      <w:color w:val="605E5C"/>
      <w:shd w:val="clear" w:color="auto" w:fill="E1DFDD"/>
    </w:rPr>
  </w:style>
  <w:style w:type="character" w:customStyle="1" w:styleId="berschrift2Zchn">
    <w:name w:val="Überschrift 2 Zchn"/>
    <w:basedOn w:val="Absatz-Standardschriftart"/>
    <w:link w:val="berschrift2"/>
    <w:uiPriority w:val="9"/>
    <w:rsid w:val="00540ECE"/>
    <w:rPr>
      <w:rFonts w:ascii="Times New Roman" w:eastAsia="Times New Roman" w:hAnsi="Times New Roman" w:cs="Times New Roman"/>
      <w:b/>
      <w:bCs/>
      <w:sz w:val="36"/>
      <w:szCs w:val="36"/>
      <w:lang w:eastAsia="de-DE"/>
    </w:rPr>
  </w:style>
  <w:style w:type="paragraph" w:customStyle="1" w:styleId="paragraph">
    <w:name w:val="paragraph"/>
    <w:basedOn w:val="Standard"/>
    <w:rsid w:val="006D506E"/>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C32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en">
    <w:name w:val="m-ten"/>
    <w:basedOn w:val="Standard"/>
    <w:rsid w:val="00F365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642968"/>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642968"/>
    <w:rPr>
      <w:rFonts w:asciiTheme="majorHAnsi" w:eastAsiaTheme="majorEastAsia" w:hAnsiTheme="majorHAnsi" w:cstheme="majorBidi"/>
      <w:i/>
      <w:iCs/>
      <w:color w:val="2F5496" w:themeColor="accent1" w:themeShade="BF"/>
    </w:rPr>
  </w:style>
  <w:style w:type="paragraph" w:customStyle="1" w:styleId="Default">
    <w:name w:val="Default"/>
    <w:rsid w:val="00CD3348"/>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03E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3E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8886">
      <w:bodyDiv w:val="1"/>
      <w:marLeft w:val="0"/>
      <w:marRight w:val="0"/>
      <w:marTop w:val="0"/>
      <w:marBottom w:val="0"/>
      <w:divBdr>
        <w:top w:val="none" w:sz="0" w:space="0" w:color="auto"/>
        <w:left w:val="none" w:sz="0" w:space="0" w:color="auto"/>
        <w:bottom w:val="none" w:sz="0" w:space="0" w:color="auto"/>
        <w:right w:val="none" w:sz="0" w:space="0" w:color="auto"/>
      </w:divBdr>
    </w:div>
    <w:div w:id="253588514">
      <w:bodyDiv w:val="1"/>
      <w:marLeft w:val="0"/>
      <w:marRight w:val="0"/>
      <w:marTop w:val="0"/>
      <w:marBottom w:val="0"/>
      <w:divBdr>
        <w:top w:val="none" w:sz="0" w:space="0" w:color="auto"/>
        <w:left w:val="none" w:sz="0" w:space="0" w:color="auto"/>
        <w:bottom w:val="none" w:sz="0" w:space="0" w:color="auto"/>
        <w:right w:val="none" w:sz="0" w:space="0" w:color="auto"/>
      </w:divBdr>
    </w:div>
    <w:div w:id="277567223">
      <w:bodyDiv w:val="1"/>
      <w:marLeft w:val="0"/>
      <w:marRight w:val="0"/>
      <w:marTop w:val="0"/>
      <w:marBottom w:val="0"/>
      <w:divBdr>
        <w:top w:val="none" w:sz="0" w:space="0" w:color="auto"/>
        <w:left w:val="none" w:sz="0" w:space="0" w:color="auto"/>
        <w:bottom w:val="none" w:sz="0" w:space="0" w:color="auto"/>
        <w:right w:val="none" w:sz="0" w:space="0" w:color="auto"/>
      </w:divBdr>
    </w:div>
    <w:div w:id="406616365">
      <w:bodyDiv w:val="1"/>
      <w:marLeft w:val="0"/>
      <w:marRight w:val="0"/>
      <w:marTop w:val="0"/>
      <w:marBottom w:val="0"/>
      <w:divBdr>
        <w:top w:val="none" w:sz="0" w:space="0" w:color="auto"/>
        <w:left w:val="none" w:sz="0" w:space="0" w:color="auto"/>
        <w:bottom w:val="none" w:sz="0" w:space="0" w:color="auto"/>
        <w:right w:val="none" w:sz="0" w:space="0" w:color="auto"/>
      </w:divBdr>
      <w:divsChild>
        <w:div w:id="788622127">
          <w:marLeft w:val="0"/>
          <w:marRight w:val="0"/>
          <w:marTop w:val="0"/>
          <w:marBottom w:val="0"/>
          <w:divBdr>
            <w:top w:val="none" w:sz="0" w:space="0" w:color="auto"/>
            <w:left w:val="none" w:sz="0" w:space="0" w:color="auto"/>
            <w:bottom w:val="none" w:sz="0" w:space="0" w:color="auto"/>
            <w:right w:val="none" w:sz="0" w:space="0" w:color="auto"/>
          </w:divBdr>
          <w:divsChild>
            <w:div w:id="250629889">
              <w:marLeft w:val="0"/>
              <w:marRight w:val="0"/>
              <w:marTop w:val="0"/>
              <w:marBottom w:val="0"/>
              <w:divBdr>
                <w:top w:val="none" w:sz="0" w:space="0" w:color="auto"/>
                <w:left w:val="none" w:sz="0" w:space="0" w:color="auto"/>
                <w:bottom w:val="none" w:sz="0" w:space="0" w:color="auto"/>
                <w:right w:val="none" w:sz="0" w:space="0" w:color="auto"/>
              </w:divBdr>
            </w:div>
            <w:div w:id="1915702442">
              <w:marLeft w:val="0"/>
              <w:marRight w:val="0"/>
              <w:marTop w:val="0"/>
              <w:marBottom w:val="0"/>
              <w:divBdr>
                <w:top w:val="none" w:sz="0" w:space="0" w:color="auto"/>
                <w:left w:val="none" w:sz="0" w:space="0" w:color="auto"/>
                <w:bottom w:val="none" w:sz="0" w:space="0" w:color="auto"/>
                <w:right w:val="none" w:sz="0" w:space="0" w:color="auto"/>
              </w:divBdr>
              <w:divsChild>
                <w:div w:id="21279688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1113031">
          <w:marLeft w:val="0"/>
          <w:marRight w:val="0"/>
          <w:marTop w:val="0"/>
          <w:marBottom w:val="0"/>
          <w:divBdr>
            <w:top w:val="none" w:sz="0" w:space="0" w:color="auto"/>
            <w:left w:val="none" w:sz="0" w:space="0" w:color="auto"/>
            <w:bottom w:val="none" w:sz="0" w:space="0" w:color="auto"/>
            <w:right w:val="none" w:sz="0" w:space="0" w:color="auto"/>
          </w:divBdr>
        </w:div>
      </w:divsChild>
    </w:div>
    <w:div w:id="452138754">
      <w:bodyDiv w:val="1"/>
      <w:marLeft w:val="0"/>
      <w:marRight w:val="0"/>
      <w:marTop w:val="0"/>
      <w:marBottom w:val="0"/>
      <w:divBdr>
        <w:top w:val="none" w:sz="0" w:space="0" w:color="auto"/>
        <w:left w:val="none" w:sz="0" w:space="0" w:color="auto"/>
        <w:bottom w:val="none" w:sz="0" w:space="0" w:color="auto"/>
        <w:right w:val="none" w:sz="0" w:space="0" w:color="auto"/>
      </w:divBdr>
    </w:div>
    <w:div w:id="493029983">
      <w:bodyDiv w:val="1"/>
      <w:marLeft w:val="0"/>
      <w:marRight w:val="0"/>
      <w:marTop w:val="0"/>
      <w:marBottom w:val="0"/>
      <w:divBdr>
        <w:top w:val="none" w:sz="0" w:space="0" w:color="auto"/>
        <w:left w:val="none" w:sz="0" w:space="0" w:color="auto"/>
        <w:bottom w:val="none" w:sz="0" w:space="0" w:color="auto"/>
        <w:right w:val="none" w:sz="0" w:space="0" w:color="auto"/>
      </w:divBdr>
      <w:divsChild>
        <w:div w:id="493375167">
          <w:marLeft w:val="0"/>
          <w:marRight w:val="0"/>
          <w:marTop w:val="0"/>
          <w:marBottom w:val="0"/>
          <w:divBdr>
            <w:top w:val="none" w:sz="0" w:space="0" w:color="auto"/>
            <w:left w:val="none" w:sz="0" w:space="0" w:color="auto"/>
            <w:bottom w:val="none" w:sz="0" w:space="0" w:color="auto"/>
            <w:right w:val="none" w:sz="0" w:space="0" w:color="auto"/>
          </w:divBdr>
          <w:divsChild>
            <w:div w:id="272830162">
              <w:marLeft w:val="0"/>
              <w:marRight w:val="0"/>
              <w:marTop w:val="0"/>
              <w:marBottom w:val="0"/>
              <w:divBdr>
                <w:top w:val="none" w:sz="0" w:space="0" w:color="auto"/>
                <w:left w:val="none" w:sz="0" w:space="0" w:color="auto"/>
                <w:bottom w:val="none" w:sz="0" w:space="0" w:color="auto"/>
                <w:right w:val="none" w:sz="0" w:space="0" w:color="auto"/>
              </w:divBdr>
              <w:divsChild>
                <w:div w:id="1373456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72350057">
      <w:bodyDiv w:val="1"/>
      <w:marLeft w:val="0"/>
      <w:marRight w:val="0"/>
      <w:marTop w:val="0"/>
      <w:marBottom w:val="0"/>
      <w:divBdr>
        <w:top w:val="none" w:sz="0" w:space="0" w:color="auto"/>
        <w:left w:val="none" w:sz="0" w:space="0" w:color="auto"/>
        <w:bottom w:val="none" w:sz="0" w:space="0" w:color="auto"/>
        <w:right w:val="none" w:sz="0" w:space="0" w:color="auto"/>
      </w:divBdr>
      <w:divsChild>
        <w:div w:id="416483591">
          <w:marLeft w:val="193"/>
          <w:marRight w:val="193"/>
          <w:marTop w:val="0"/>
          <w:marBottom w:val="0"/>
          <w:divBdr>
            <w:top w:val="none" w:sz="0" w:space="0" w:color="auto"/>
            <w:left w:val="none" w:sz="0" w:space="0" w:color="auto"/>
            <w:bottom w:val="none" w:sz="0" w:space="0" w:color="auto"/>
            <w:right w:val="none" w:sz="0" w:space="0" w:color="auto"/>
          </w:divBdr>
        </w:div>
        <w:div w:id="782379700">
          <w:marLeft w:val="0"/>
          <w:marRight w:val="0"/>
          <w:marTop w:val="0"/>
          <w:marBottom w:val="0"/>
          <w:divBdr>
            <w:top w:val="none" w:sz="0" w:space="0" w:color="auto"/>
            <w:left w:val="none" w:sz="0" w:space="0" w:color="auto"/>
            <w:bottom w:val="none" w:sz="0" w:space="0" w:color="auto"/>
            <w:right w:val="none" w:sz="0" w:space="0" w:color="auto"/>
          </w:divBdr>
        </w:div>
        <w:div w:id="1323581092">
          <w:marLeft w:val="0"/>
          <w:marRight w:val="0"/>
          <w:marTop w:val="0"/>
          <w:marBottom w:val="0"/>
          <w:divBdr>
            <w:top w:val="none" w:sz="0" w:space="0" w:color="auto"/>
            <w:left w:val="none" w:sz="0" w:space="0" w:color="auto"/>
            <w:bottom w:val="none" w:sz="0" w:space="0" w:color="auto"/>
            <w:right w:val="none" w:sz="0" w:space="0" w:color="auto"/>
          </w:divBdr>
        </w:div>
        <w:div w:id="1500728795">
          <w:blockQuote w:val="1"/>
          <w:marLeft w:val="193"/>
          <w:marRight w:val="193"/>
          <w:marTop w:val="100"/>
          <w:marBottom w:val="1200"/>
          <w:divBdr>
            <w:top w:val="none" w:sz="0" w:space="0" w:color="auto"/>
            <w:left w:val="single" w:sz="36" w:space="24" w:color="FFD700"/>
            <w:bottom w:val="none" w:sz="0" w:space="0" w:color="auto"/>
            <w:right w:val="none" w:sz="0" w:space="0" w:color="auto"/>
          </w:divBdr>
        </w:div>
        <w:div w:id="1585991422">
          <w:marLeft w:val="0"/>
          <w:marRight w:val="0"/>
          <w:marTop w:val="0"/>
          <w:marBottom w:val="0"/>
          <w:divBdr>
            <w:top w:val="none" w:sz="0" w:space="0" w:color="auto"/>
            <w:left w:val="none" w:sz="0" w:space="0" w:color="auto"/>
            <w:bottom w:val="none" w:sz="0" w:space="0" w:color="auto"/>
            <w:right w:val="none" w:sz="0" w:space="0" w:color="auto"/>
          </w:divBdr>
        </w:div>
        <w:div w:id="1767917753">
          <w:marLeft w:val="0"/>
          <w:marRight w:val="0"/>
          <w:marTop w:val="0"/>
          <w:marBottom w:val="0"/>
          <w:divBdr>
            <w:top w:val="none" w:sz="0" w:space="0" w:color="auto"/>
            <w:left w:val="none" w:sz="0" w:space="0" w:color="auto"/>
            <w:bottom w:val="none" w:sz="0" w:space="0" w:color="auto"/>
            <w:right w:val="none" w:sz="0" w:space="0" w:color="auto"/>
          </w:divBdr>
        </w:div>
        <w:div w:id="1883903976">
          <w:marLeft w:val="193"/>
          <w:marRight w:val="193"/>
          <w:marTop w:val="0"/>
          <w:marBottom w:val="0"/>
          <w:divBdr>
            <w:top w:val="none" w:sz="0" w:space="0" w:color="auto"/>
            <w:left w:val="none" w:sz="0" w:space="0" w:color="auto"/>
            <w:bottom w:val="none" w:sz="0" w:space="0" w:color="auto"/>
            <w:right w:val="none" w:sz="0" w:space="0" w:color="auto"/>
          </w:divBdr>
        </w:div>
        <w:div w:id="2093768482">
          <w:marLeft w:val="0"/>
          <w:marRight w:val="0"/>
          <w:marTop w:val="0"/>
          <w:marBottom w:val="0"/>
          <w:divBdr>
            <w:top w:val="none" w:sz="0" w:space="0" w:color="auto"/>
            <w:left w:val="none" w:sz="0" w:space="0" w:color="auto"/>
            <w:bottom w:val="none" w:sz="0" w:space="0" w:color="auto"/>
            <w:right w:val="none" w:sz="0" w:space="0" w:color="auto"/>
          </w:divBdr>
        </w:div>
      </w:divsChild>
    </w:div>
    <w:div w:id="660541114">
      <w:bodyDiv w:val="1"/>
      <w:marLeft w:val="0"/>
      <w:marRight w:val="0"/>
      <w:marTop w:val="0"/>
      <w:marBottom w:val="0"/>
      <w:divBdr>
        <w:top w:val="none" w:sz="0" w:space="0" w:color="auto"/>
        <w:left w:val="none" w:sz="0" w:space="0" w:color="auto"/>
        <w:bottom w:val="none" w:sz="0" w:space="0" w:color="auto"/>
        <w:right w:val="none" w:sz="0" w:space="0" w:color="auto"/>
      </w:divBdr>
      <w:divsChild>
        <w:div w:id="457844373">
          <w:marLeft w:val="0"/>
          <w:marRight w:val="0"/>
          <w:marTop w:val="0"/>
          <w:marBottom w:val="0"/>
          <w:divBdr>
            <w:top w:val="single" w:sz="2" w:space="0" w:color="DDDBD9"/>
            <w:left w:val="single" w:sz="2" w:space="0" w:color="DDDBD9"/>
            <w:bottom w:val="single" w:sz="2" w:space="0" w:color="DDDBD9"/>
            <w:right w:val="single" w:sz="2" w:space="0" w:color="DDDBD9"/>
          </w:divBdr>
          <w:divsChild>
            <w:div w:id="1936985006">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562864805">
          <w:marLeft w:val="0"/>
          <w:marRight w:val="0"/>
          <w:marTop w:val="0"/>
          <w:marBottom w:val="0"/>
          <w:divBdr>
            <w:top w:val="single" w:sz="2" w:space="0" w:color="DDDBD9"/>
            <w:left w:val="single" w:sz="2" w:space="0" w:color="DDDBD9"/>
            <w:bottom w:val="single" w:sz="2" w:space="0" w:color="DDDBD9"/>
            <w:right w:val="single" w:sz="2" w:space="0" w:color="DDDBD9"/>
          </w:divBdr>
          <w:divsChild>
            <w:div w:id="192228397">
              <w:marLeft w:val="0"/>
              <w:marRight w:val="0"/>
              <w:marTop w:val="0"/>
              <w:marBottom w:val="0"/>
              <w:divBdr>
                <w:top w:val="single" w:sz="2" w:space="0" w:color="DDDBD9"/>
                <w:left w:val="single" w:sz="2" w:space="0" w:color="DDDBD9"/>
                <w:bottom w:val="single" w:sz="2" w:space="0" w:color="DDDBD9"/>
                <w:right w:val="single" w:sz="2" w:space="0" w:color="DDDBD9"/>
              </w:divBdr>
              <w:divsChild>
                <w:div w:id="1196963257">
                  <w:marLeft w:val="0"/>
                  <w:marRight w:val="0"/>
                  <w:marTop w:val="0"/>
                  <w:marBottom w:val="0"/>
                  <w:divBdr>
                    <w:top w:val="single" w:sz="2" w:space="0" w:color="DDDBD9"/>
                    <w:left w:val="single" w:sz="2" w:space="0" w:color="DDDBD9"/>
                    <w:bottom w:val="single" w:sz="2" w:space="0" w:color="DDDBD9"/>
                    <w:right w:val="single" w:sz="2" w:space="0" w:color="DDDBD9"/>
                  </w:divBdr>
                  <w:divsChild>
                    <w:div w:id="1370375301">
                      <w:marLeft w:val="0"/>
                      <w:marRight w:val="0"/>
                      <w:marTop w:val="0"/>
                      <w:marBottom w:val="0"/>
                      <w:divBdr>
                        <w:top w:val="single" w:sz="2" w:space="0" w:color="DDDBD9"/>
                        <w:left w:val="single" w:sz="2" w:space="0" w:color="DDDBD9"/>
                        <w:bottom w:val="single" w:sz="2" w:space="0" w:color="DDDBD9"/>
                        <w:right w:val="single" w:sz="2" w:space="0" w:color="DDDBD9"/>
                      </w:divBdr>
                      <w:divsChild>
                        <w:div w:id="84844933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sChild>
    </w:div>
    <w:div w:id="754206465">
      <w:bodyDiv w:val="1"/>
      <w:marLeft w:val="0"/>
      <w:marRight w:val="0"/>
      <w:marTop w:val="0"/>
      <w:marBottom w:val="0"/>
      <w:divBdr>
        <w:top w:val="none" w:sz="0" w:space="0" w:color="auto"/>
        <w:left w:val="none" w:sz="0" w:space="0" w:color="auto"/>
        <w:bottom w:val="none" w:sz="0" w:space="0" w:color="auto"/>
        <w:right w:val="none" w:sz="0" w:space="0" w:color="auto"/>
      </w:divBdr>
      <w:divsChild>
        <w:div w:id="372656665">
          <w:marLeft w:val="0"/>
          <w:marRight w:val="0"/>
          <w:marTop w:val="0"/>
          <w:marBottom w:val="0"/>
          <w:divBdr>
            <w:top w:val="single" w:sz="2" w:space="0" w:color="DDDBD9"/>
            <w:left w:val="single" w:sz="2" w:space="0" w:color="DDDBD9"/>
            <w:bottom w:val="single" w:sz="2" w:space="0" w:color="DDDBD9"/>
            <w:right w:val="single" w:sz="2" w:space="0" w:color="DDDBD9"/>
          </w:divBdr>
          <w:divsChild>
            <w:div w:id="82995972">
              <w:marLeft w:val="0"/>
              <w:marRight w:val="0"/>
              <w:marTop w:val="0"/>
              <w:marBottom w:val="0"/>
              <w:divBdr>
                <w:top w:val="single" w:sz="2" w:space="0" w:color="DDDBD9"/>
                <w:left w:val="single" w:sz="2" w:space="0" w:color="DDDBD9"/>
                <w:bottom w:val="single" w:sz="2" w:space="0" w:color="DDDBD9"/>
                <w:right w:val="single" w:sz="2" w:space="0" w:color="DDDBD9"/>
              </w:divBdr>
              <w:divsChild>
                <w:div w:id="1448429603">
                  <w:marLeft w:val="0"/>
                  <w:marRight w:val="0"/>
                  <w:marTop w:val="0"/>
                  <w:marBottom w:val="0"/>
                  <w:divBdr>
                    <w:top w:val="single" w:sz="2" w:space="0" w:color="DDDBD9"/>
                    <w:left w:val="single" w:sz="2" w:space="0" w:color="DDDBD9"/>
                    <w:bottom w:val="single" w:sz="2" w:space="0" w:color="DDDBD9"/>
                    <w:right w:val="single" w:sz="2" w:space="0" w:color="DDDBD9"/>
                  </w:divBdr>
                  <w:divsChild>
                    <w:div w:id="610090324">
                      <w:marLeft w:val="0"/>
                      <w:marRight w:val="0"/>
                      <w:marTop w:val="0"/>
                      <w:marBottom w:val="0"/>
                      <w:divBdr>
                        <w:top w:val="single" w:sz="2" w:space="0" w:color="DDDBD9"/>
                        <w:left w:val="single" w:sz="2" w:space="0" w:color="DDDBD9"/>
                        <w:bottom w:val="single" w:sz="2" w:space="0" w:color="DDDBD9"/>
                        <w:right w:val="single" w:sz="2" w:space="0" w:color="DDDBD9"/>
                      </w:divBdr>
                      <w:divsChild>
                        <w:div w:id="1343900651">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sChild>
            </w:div>
          </w:divsChild>
        </w:div>
        <w:div w:id="1108280666">
          <w:marLeft w:val="0"/>
          <w:marRight w:val="0"/>
          <w:marTop w:val="0"/>
          <w:marBottom w:val="0"/>
          <w:divBdr>
            <w:top w:val="single" w:sz="2" w:space="0" w:color="DDDBD9"/>
            <w:left w:val="single" w:sz="2" w:space="0" w:color="DDDBD9"/>
            <w:bottom w:val="single" w:sz="2" w:space="0" w:color="DDDBD9"/>
            <w:right w:val="single" w:sz="2" w:space="0" w:color="DDDBD9"/>
          </w:divBdr>
          <w:divsChild>
            <w:div w:id="2146699003">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066685998">
      <w:bodyDiv w:val="1"/>
      <w:marLeft w:val="0"/>
      <w:marRight w:val="0"/>
      <w:marTop w:val="0"/>
      <w:marBottom w:val="0"/>
      <w:divBdr>
        <w:top w:val="none" w:sz="0" w:space="0" w:color="auto"/>
        <w:left w:val="none" w:sz="0" w:space="0" w:color="auto"/>
        <w:bottom w:val="none" w:sz="0" w:space="0" w:color="auto"/>
        <w:right w:val="none" w:sz="0" w:space="0" w:color="auto"/>
      </w:divBdr>
    </w:div>
    <w:div w:id="1095830741">
      <w:bodyDiv w:val="1"/>
      <w:marLeft w:val="0"/>
      <w:marRight w:val="0"/>
      <w:marTop w:val="0"/>
      <w:marBottom w:val="0"/>
      <w:divBdr>
        <w:top w:val="none" w:sz="0" w:space="0" w:color="auto"/>
        <w:left w:val="none" w:sz="0" w:space="0" w:color="auto"/>
        <w:bottom w:val="none" w:sz="0" w:space="0" w:color="auto"/>
        <w:right w:val="none" w:sz="0" w:space="0" w:color="auto"/>
      </w:divBdr>
    </w:div>
    <w:div w:id="1221552986">
      <w:bodyDiv w:val="1"/>
      <w:marLeft w:val="0"/>
      <w:marRight w:val="0"/>
      <w:marTop w:val="0"/>
      <w:marBottom w:val="0"/>
      <w:divBdr>
        <w:top w:val="none" w:sz="0" w:space="0" w:color="auto"/>
        <w:left w:val="none" w:sz="0" w:space="0" w:color="auto"/>
        <w:bottom w:val="none" w:sz="0" w:space="0" w:color="auto"/>
        <w:right w:val="none" w:sz="0" w:space="0" w:color="auto"/>
      </w:divBdr>
      <w:divsChild>
        <w:div w:id="1945184057">
          <w:marLeft w:val="0"/>
          <w:marRight w:val="0"/>
          <w:marTop w:val="0"/>
          <w:marBottom w:val="0"/>
          <w:divBdr>
            <w:top w:val="none" w:sz="0" w:space="0" w:color="auto"/>
            <w:left w:val="none" w:sz="0" w:space="0" w:color="auto"/>
            <w:bottom w:val="none" w:sz="0" w:space="0" w:color="auto"/>
            <w:right w:val="none" w:sz="0" w:space="0" w:color="auto"/>
          </w:divBdr>
          <w:divsChild>
            <w:div w:id="536478546">
              <w:marLeft w:val="1280"/>
              <w:marRight w:val="0"/>
              <w:marTop w:val="0"/>
              <w:marBottom w:val="0"/>
              <w:divBdr>
                <w:top w:val="none" w:sz="0" w:space="0" w:color="auto"/>
                <w:left w:val="none" w:sz="0" w:space="0" w:color="auto"/>
                <w:bottom w:val="none" w:sz="0" w:space="0" w:color="auto"/>
                <w:right w:val="none" w:sz="0" w:space="0" w:color="auto"/>
              </w:divBdr>
              <w:divsChild>
                <w:div w:id="69993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5272">
      <w:bodyDiv w:val="1"/>
      <w:marLeft w:val="0"/>
      <w:marRight w:val="0"/>
      <w:marTop w:val="0"/>
      <w:marBottom w:val="0"/>
      <w:divBdr>
        <w:top w:val="none" w:sz="0" w:space="0" w:color="auto"/>
        <w:left w:val="none" w:sz="0" w:space="0" w:color="auto"/>
        <w:bottom w:val="none" w:sz="0" w:space="0" w:color="auto"/>
        <w:right w:val="none" w:sz="0" w:space="0" w:color="auto"/>
      </w:divBdr>
    </w:div>
    <w:div w:id="1373308630">
      <w:bodyDiv w:val="1"/>
      <w:marLeft w:val="0"/>
      <w:marRight w:val="0"/>
      <w:marTop w:val="0"/>
      <w:marBottom w:val="0"/>
      <w:divBdr>
        <w:top w:val="none" w:sz="0" w:space="0" w:color="auto"/>
        <w:left w:val="none" w:sz="0" w:space="0" w:color="auto"/>
        <w:bottom w:val="none" w:sz="0" w:space="0" w:color="auto"/>
        <w:right w:val="none" w:sz="0" w:space="0" w:color="auto"/>
      </w:divBdr>
    </w:div>
    <w:div w:id="1489634761">
      <w:bodyDiv w:val="1"/>
      <w:marLeft w:val="0"/>
      <w:marRight w:val="0"/>
      <w:marTop w:val="0"/>
      <w:marBottom w:val="0"/>
      <w:divBdr>
        <w:top w:val="none" w:sz="0" w:space="0" w:color="auto"/>
        <w:left w:val="none" w:sz="0" w:space="0" w:color="auto"/>
        <w:bottom w:val="none" w:sz="0" w:space="0" w:color="auto"/>
        <w:right w:val="none" w:sz="0" w:space="0" w:color="auto"/>
      </w:divBdr>
    </w:div>
    <w:div w:id="1549145499">
      <w:bodyDiv w:val="1"/>
      <w:marLeft w:val="0"/>
      <w:marRight w:val="0"/>
      <w:marTop w:val="0"/>
      <w:marBottom w:val="0"/>
      <w:divBdr>
        <w:top w:val="none" w:sz="0" w:space="0" w:color="auto"/>
        <w:left w:val="none" w:sz="0" w:space="0" w:color="auto"/>
        <w:bottom w:val="none" w:sz="0" w:space="0" w:color="auto"/>
        <w:right w:val="none" w:sz="0" w:space="0" w:color="auto"/>
      </w:divBdr>
    </w:div>
    <w:div w:id="1644239175">
      <w:bodyDiv w:val="1"/>
      <w:marLeft w:val="0"/>
      <w:marRight w:val="0"/>
      <w:marTop w:val="0"/>
      <w:marBottom w:val="0"/>
      <w:divBdr>
        <w:top w:val="none" w:sz="0" w:space="0" w:color="auto"/>
        <w:left w:val="none" w:sz="0" w:space="0" w:color="auto"/>
        <w:bottom w:val="none" w:sz="0" w:space="0" w:color="auto"/>
        <w:right w:val="none" w:sz="0" w:space="0" w:color="auto"/>
      </w:divBdr>
    </w:div>
    <w:div w:id="1814133621">
      <w:bodyDiv w:val="1"/>
      <w:marLeft w:val="0"/>
      <w:marRight w:val="0"/>
      <w:marTop w:val="0"/>
      <w:marBottom w:val="0"/>
      <w:divBdr>
        <w:top w:val="none" w:sz="0" w:space="0" w:color="auto"/>
        <w:left w:val="none" w:sz="0" w:space="0" w:color="auto"/>
        <w:bottom w:val="none" w:sz="0" w:space="0" w:color="auto"/>
        <w:right w:val="none" w:sz="0" w:space="0" w:color="auto"/>
      </w:divBdr>
      <w:divsChild>
        <w:div w:id="86268857">
          <w:marLeft w:val="0"/>
          <w:marRight w:val="0"/>
          <w:marTop w:val="0"/>
          <w:marBottom w:val="0"/>
          <w:divBdr>
            <w:top w:val="single" w:sz="2" w:space="0" w:color="DDDBD9"/>
            <w:left w:val="single" w:sz="2" w:space="0" w:color="DDDBD9"/>
            <w:bottom w:val="single" w:sz="2" w:space="0" w:color="DDDBD9"/>
            <w:right w:val="single" w:sz="2" w:space="0" w:color="DDDBD9"/>
          </w:divBdr>
          <w:divsChild>
            <w:div w:id="340619065">
              <w:marLeft w:val="0"/>
              <w:marRight w:val="0"/>
              <w:marTop w:val="0"/>
              <w:marBottom w:val="0"/>
              <w:divBdr>
                <w:top w:val="single" w:sz="2" w:space="0" w:color="DDDBD9"/>
                <w:left w:val="single" w:sz="2" w:space="0" w:color="DDDBD9"/>
                <w:bottom w:val="single" w:sz="2" w:space="0" w:color="DDDBD9"/>
                <w:right w:val="single" w:sz="2" w:space="0" w:color="DDDBD9"/>
              </w:divBdr>
            </w:div>
          </w:divsChild>
        </w:div>
        <w:div w:id="1934822518">
          <w:marLeft w:val="0"/>
          <w:marRight w:val="0"/>
          <w:marTop w:val="0"/>
          <w:marBottom w:val="0"/>
          <w:divBdr>
            <w:top w:val="single" w:sz="2" w:space="0" w:color="DDDBD9"/>
            <w:left w:val="single" w:sz="2" w:space="0" w:color="DDDBD9"/>
            <w:bottom w:val="single" w:sz="2" w:space="0" w:color="DDDBD9"/>
            <w:right w:val="single" w:sz="2" w:space="0" w:color="DDDBD9"/>
          </w:divBdr>
          <w:divsChild>
            <w:div w:id="1536381897">
              <w:marLeft w:val="0"/>
              <w:marRight w:val="0"/>
              <w:marTop w:val="0"/>
              <w:marBottom w:val="0"/>
              <w:divBdr>
                <w:top w:val="single" w:sz="2" w:space="0" w:color="DDDBD9"/>
                <w:left w:val="single" w:sz="2" w:space="0" w:color="DDDBD9"/>
                <w:bottom w:val="single" w:sz="2" w:space="0" w:color="DDDBD9"/>
                <w:right w:val="single" w:sz="2" w:space="0" w:color="DDDBD9"/>
              </w:divBdr>
            </w:div>
          </w:divsChild>
        </w:div>
      </w:divsChild>
    </w:div>
    <w:div w:id="1948584305">
      <w:bodyDiv w:val="1"/>
      <w:marLeft w:val="0"/>
      <w:marRight w:val="0"/>
      <w:marTop w:val="0"/>
      <w:marBottom w:val="0"/>
      <w:divBdr>
        <w:top w:val="none" w:sz="0" w:space="0" w:color="auto"/>
        <w:left w:val="none" w:sz="0" w:space="0" w:color="auto"/>
        <w:bottom w:val="none" w:sz="0" w:space="0" w:color="auto"/>
        <w:right w:val="none" w:sz="0" w:space="0" w:color="auto"/>
      </w:divBdr>
    </w:div>
    <w:div w:id="1973827532">
      <w:bodyDiv w:val="1"/>
      <w:marLeft w:val="0"/>
      <w:marRight w:val="0"/>
      <w:marTop w:val="0"/>
      <w:marBottom w:val="0"/>
      <w:divBdr>
        <w:top w:val="none" w:sz="0" w:space="0" w:color="auto"/>
        <w:left w:val="none" w:sz="0" w:space="0" w:color="auto"/>
        <w:bottom w:val="none" w:sz="0" w:space="0" w:color="auto"/>
        <w:right w:val="none" w:sz="0" w:space="0" w:color="auto"/>
      </w:divBdr>
      <w:divsChild>
        <w:div w:id="114898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D0887127A20D549993EB2507FC34C4F" ma:contentTypeVersion="25" ma:contentTypeDescription="Ein neues Dokument erstellen." ma:contentTypeScope="" ma:versionID="5d5d7800d44961c81e55cd357d97b16d">
  <xsd:schema xmlns:xsd="http://www.w3.org/2001/XMLSchema" xmlns:xs="http://www.w3.org/2001/XMLSchema" xmlns:p="http://schemas.microsoft.com/office/2006/metadata/properties" xmlns:ns2="8ea2f21f-7183-472a-8689-fa8580ba0c5c" xmlns:ns3="http://schemas.yourtime-solutions.com/yourMAIL/v1" xmlns:ns4="7ae7fadf-62d9-469a-b5ce-accdf3d09d45" xmlns:ns5="e0f8b615-0461-49ec-afa2-92ac86925668" targetNamespace="http://schemas.microsoft.com/office/2006/metadata/properties" ma:root="true" ma:fieldsID="e92ee68c87881d2253787ece9217ef1e" ns2:_="" ns3:_="" ns4:_="" ns5:_="">
    <xsd:import namespace="8ea2f21f-7183-472a-8689-fa8580ba0c5c"/>
    <xsd:import namespace="http://schemas.yourtime-solutions.com/yourMAIL/v1"/>
    <xsd:import namespace="7ae7fadf-62d9-469a-b5ce-accdf3d09d45"/>
    <xsd:import namespace="e0f8b615-0461-49ec-afa2-92ac869256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yM_Subject" minOccurs="0"/>
                <xsd:element ref="ns3:yM_FromName" minOccurs="0"/>
                <xsd:element ref="ns3:yM_FromAddress" minOccurs="0"/>
                <xsd:element ref="ns3:yM_ToName" minOccurs="0"/>
                <xsd:element ref="ns3:yM_ToAddress" minOccurs="0"/>
                <xsd:element ref="ns3:yM_CcName" minOccurs="0"/>
                <xsd:element ref="ns3:yM_CcAddress" minOccurs="0"/>
                <xsd:element ref="ns3:yM_AttachmentNames" minOccurs="0"/>
                <xsd:element ref="ns3:yM_Body" minOccurs="0"/>
                <xsd:element ref="ns4:SharedWithUsers" minOccurs="0"/>
                <xsd:element ref="ns4:SharedWithDetail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2f21f-7183-472a-8689-fa8580ba0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Bildmarkierungen" ma:readOnly="false" ma:fieldId="{5cf76f15-5ced-4ddc-b409-7134ff3c332f}" ma:taxonomyMulti="true" ma:sspId="de4b7fb9-1f84-4882-b5c6-1eef0754b5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yourtime-solutions.com/yourMAIL/v1" elementFormDefault="qualified">
    <xsd:import namespace="http://schemas.microsoft.com/office/2006/documentManagement/types"/>
    <xsd:import namespace="http://schemas.microsoft.com/office/infopath/2007/PartnerControls"/>
    <xsd:element name="yM_Subject" ma:index="19" nillable="true" ma:displayName="Subject" ma:internalName="yM_Subject">
      <xsd:simpleType>
        <xsd:restriction base="dms:Text"/>
      </xsd:simpleType>
    </xsd:element>
    <xsd:element name="yM_FromName" ma:index="20" nillable="true" ma:displayName="From Name" ma:internalName="yM_FromName">
      <xsd:simpleType>
        <xsd:restriction base="dms:Text"/>
      </xsd:simpleType>
    </xsd:element>
    <xsd:element name="yM_FromAddress" ma:index="21" nillable="true" ma:displayName="From Address" ma:internalName="yM_FromAddress">
      <xsd:simpleType>
        <xsd:restriction base="dms:Text"/>
      </xsd:simpleType>
    </xsd:element>
    <xsd:element name="yM_ToName" ma:index="22" nillable="true" ma:displayName="To Name" ma:internalName="yM_ToName">
      <xsd:simpleType>
        <xsd:restriction base="dms:Note">
          <xsd:maxLength value="255"/>
        </xsd:restriction>
      </xsd:simpleType>
    </xsd:element>
    <xsd:element name="yM_ToAddress" ma:index="23" nillable="true" ma:displayName="To Address" ma:internalName="yM_ToAddress">
      <xsd:simpleType>
        <xsd:restriction base="dms:Note">
          <xsd:maxLength value="255"/>
        </xsd:restriction>
      </xsd:simpleType>
    </xsd:element>
    <xsd:element name="yM_CcName" ma:index="24" nillable="true" ma:displayName="Cc Name" ma:internalName="yM_CcName">
      <xsd:simpleType>
        <xsd:restriction base="dms:Note">
          <xsd:maxLength value="255"/>
        </xsd:restriction>
      </xsd:simpleType>
    </xsd:element>
    <xsd:element name="yM_CcAddress" ma:index="25" nillable="true" ma:displayName="Cc Address" ma:internalName="yM_CcAddress">
      <xsd:simpleType>
        <xsd:restriction base="dms:Note">
          <xsd:maxLength value="255"/>
        </xsd:restriction>
      </xsd:simpleType>
    </xsd:element>
    <xsd:element name="yM_AttachmentNames" ma:index="26" nillable="true" ma:displayName="Attachments" ma:internalName="yM_AttachmentNames">
      <xsd:simpleType>
        <xsd:restriction base="dms:Note">
          <xsd:maxLength value="255"/>
        </xsd:restriction>
      </xsd:simpleType>
    </xsd:element>
    <xsd:element name="yM_Body" ma:index="27" nillable="true" ma:displayName="E-Mail Body" ma:internalName="yM_Bod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e7fadf-62d9-469a-b5ce-accdf3d09d45" elementFormDefault="qualified">
    <xsd:import namespace="http://schemas.microsoft.com/office/2006/documentManagement/types"/>
    <xsd:import namespace="http://schemas.microsoft.com/office/infopath/2007/PartnerControls"/>
    <xsd:element name="SharedWithUsers" ma:index="2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8b615-0461-49ec-afa2-92ac86925668"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1b8ed4fa-2d06-4c42-9c86-eb75f5647b0f}" ma:internalName="TaxCatchAll" ma:showField="CatchAllData" ma:web="7ae7fadf-62d9-469a-b5ce-accdf3d09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M_ToName xmlns="http://schemas.yourtime-solutions.com/yourMAIL/v1" xsi:nil="true"/>
    <TaxCatchAll xmlns="e0f8b615-0461-49ec-afa2-92ac86925668" xsi:nil="true"/>
    <yM_Subject xmlns="http://schemas.yourtime-solutions.com/yourMAIL/v1" xsi:nil="true"/>
    <yM_CcAddress xmlns="http://schemas.yourtime-solutions.com/yourMAIL/v1" xsi:nil="true"/>
    <yM_AttachmentNames xmlns="http://schemas.yourtime-solutions.com/yourMAIL/v1" xsi:nil="true"/>
    <yM_Body xmlns="http://schemas.yourtime-solutions.com/yourMAIL/v1" xsi:nil="true"/>
    <yM_ToAddress xmlns="http://schemas.yourtime-solutions.com/yourMAIL/v1" xsi:nil="true"/>
    <yM_CcName xmlns="http://schemas.yourtime-solutions.com/yourMAIL/v1" xsi:nil="true"/>
    <lcf76f155ced4ddcb4097134ff3c332f xmlns="8ea2f21f-7183-472a-8689-fa8580ba0c5c">
      <Terms xmlns="http://schemas.microsoft.com/office/infopath/2007/PartnerControls"/>
    </lcf76f155ced4ddcb4097134ff3c332f>
    <yM_FromName xmlns="http://schemas.yourtime-solutions.com/yourMAIL/v1" xsi:nil="true"/>
    <yM_FromAddress xmlns="http://schemas.yourtime-solutions.com/yourMAIL/v1" xsi:nil="true"/>
    <SharedWithUsers xmlns="7ae7fadf-62d9-469a-b5ce-accdf3d09d45">
      <UserInfo>
        <DisplayName>Münnich, Georg</DisplayName>
        <AccountId>91</AccountId>
        <AccountType/>
      </UserInfo>
      <UserInfo>
        <DisplayName>Bautz, Stefanie</DisplayName>
        <AccountId>12</AccountId>
        <AccountType/>
      </UserInfo>
      <UserInfo>
        <DisplayName>Mannhart, Melanie</DisplayName>
        <AccountId>123</AccountId>
        <AccountType/>
      </UserInfo>
      <UserInfo>
        <DisplayName>Schaible, Larissa</DisplayName>
        <AccountId>518</AccountId>
        <AccountType/>
      </UserInfo>
      <UserInfo>
        <DisplayName>Grünberg, Simone</DisplayName>
        <AccountId>653</AccountId>
        <AccountType/>
      </UserInfo>
    </SharedWithUsers>
  </documentManagement>
</p:properties>
</file>

<file path=customXml/itemProps1.xml><?xml version="1.0" encoding="utf-8"?>
<ds:datastoreItem xmlns:ds="http://schemas.openxmlformats.org/officeDocument/2006/customXml" ds:itemID="{3501786D-2102-4DEC-BEB1-D96A375F7357}">
  <ds:schemaRefs>
    <ds:schemaRef ds:uri="http://schemas.microsoft.com/sharepoint/v3/contenttype/forms"/>
  </ds:schemaRefs>
</ds:datastoreItem>
</file>

<file path=customXml/itemProps2.xml><?xml version="1.0" encoding="utf-8"?>
<ds:datastoreItem xmlns:ds="http://schemas.openxmlformats.org/officeDocument/2006/customXml" ds:itemID="{F8AFFC20-49E9-4CE1-A7CE-3D44B277B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2f21f-7183-472a-8689-fa8580ba0c5c"/>
    <ds:schemaRef ds:uri="http://schemas.yourtime-solutions.com/yourMAIL/v1"/>
    <ds:schemaRef ds:uri="7ae7fadf-62d9-469a-b5ce-accdf3d09d45"/>
    <ds:schemaRef ds:uri="e0f8b615-0461-49ec-afa2-92ac8692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3AB49-3903-4003-B132-4EA1AF98DBFE}">
  <ds:schemaRefs>
    <ds:schemaRef ds:uri="http://purl.org/dc/elements/1.1/"/>
    <ds:schemaRef ds:uri="http://schemas.openxmlformats.org/package/2006/metadata/core-properties"/>
    <ds:schemaRef ds:uri="8ea2f21f-7183-472a-8689-fa8580ba0c5c"/>
    <ds:schemaRef ds:uri="http://schemas.microsoft.com/office/infopath/2007/PartnerControls"/>
    <ds:schemaRef ds:uri="e0f8b615-0461-49ec-afa2-92ac86925668"/>
    <ds:schemaRef ds:uri="http://purl.org/dc/terms/"/>
    <ds:schemaRef ds:uri="7ae7fadf-62d9-469a-b5ce-accdf3d09d45"/>
    <ds:schemaRef ds:uri="http://schemas.yourtime-solutions.com/yourMAIL/v1"/>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2105</Words>
  <Characters>13268</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Münnich, Georg</dc:creator>
  <cp:keywords/>
  <dc:description/>
  <cp:lastModifiedBy>Stärkle Heike</cp:lastModifiedBy>
  <cp:revision>10</cp:revision>
  <cp:lastPrinted>2023-03-27T10:03:00Z</cp:lastPrinted>
  <dcterms:created xsi:type="dcterms:W3CDTF">2023-03-22T11:05:00Z</dcterms:created>
  <dcterms:modified xsi:type="dcterms:W3CDTF">2023-03-27T10:55:00Z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0x010100CD0887127A20D549993EB2507FC34C4F</vt:lpwstr>
  </property>
  <property fmtid="{D5CDD505-2E9C-101B-9397-08002B2CF9AE}" pid="3" name="MediaServiceImageTags">
    <vt:lpwstr/>
  </property>
</Properties>
</file>